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686" w:rsidRDefault="006952B3">
      <w:pPr>
        <w:spacing w:after="0"/>
        <w:ind w:left="-15" w:firstLine="144"/>
      </w:pPr>
      <w:r>
        <w:rPr>
          <w:rFonts w:ascii="Times New Roman" w:eastAsia="Times New Roman" w:hAnsi="Times New Roman" w:cs="Times New Roman"/>
          <w:sz w:val="24"/>
        </w:rPr>
        <w:t xml:space="preserve">Раздел 1. Обеспечение образовательной деятельности оснащенными зданиями, строениями, сооружениями, помещениями и территориями  </w:t>
      </w:r>
    </w:p>
    <w:tbl>
      <w:tblPr>
        <w:tblStyle w:val="TableGrid"/>
        <w:tblW w:w="14319" w:type="dxa"/>
        <w:tblInd w:w="-149" w:type="dxa"/>
        <w:tblLayout w:type="fixed"/>
        <w:tblCellMar>
          <w:top w:w="7" w:type="dxa"/>
          <w:left w:w="74" w:type="dxa"/>
        </w:tblCellMar>
        <w:tblLook w:val="04A0" w:firstRow="1" w:lastRow="0" w:firstColumn="1" w:lastColumn="0" w:noHBand="0" w:noVBand="1"/>
      </w:tblPr>
      <w:tblGrid>
        <w:gridCol w:w="400"/>
        <w:gridCol w:w="2000"/>
        <w:gridCol w:w="1987"/>
        <w:gridCol w:w="1853"/>
        <w:gridCol w:w="2268"/>
        <w:gridCol w:w="2835"/>
        <w:gridCol w:w="2976"/>
      </w:tblGrid>
      <w:tr w:rsidR="00251510" w:rsidTr="00251510">
        <w:trPr>
          <w:trHeight w:val="3553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spacing w:after="16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№ </w:t>
            </w:r>
          </w:p>
          <w:p w:rsidR="00251510" w:rsidRDefault="00251510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п/п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spacing w:after="14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Адрес </w:t>
            </w:r>
          </w:p>
          <w:p w:rsidR="00251510" w:rsidRDefault="00251510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(местоположение) здания, </w:t>
            </w:r>
          </w:p>
          <w:p w:rsidR="00251510" w:rsidRDefault="00251510">
            <w:pPr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строения, </w:t>
            </w:r>
          </w:p>
          <w:p w:rsidR="00251510" w:rsidRDefault="0025151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сооружения, помещения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spacing w:line="23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Назначение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оснащенных  зданий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строений, </w:t>
            </w:r>
          </w:p>
          <w:p w:rsidR="00251510" w:rsidRDefault="00251510">
            <w:pPr>
              <w:spacing w:after="19"/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сооружений, помещений </w:t>
            </w:r>
          </w:p>
          <w:p w:rsidR="00251510" w:rsidRDefault="00251510">
            <w:pPr>
              <w:spacing w:after="2" w:line="23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(учебные, учебно- лабораторные, </w:t>
            </w:r>
          </w:p>
          <w:p w:rsidR="00251510" w:rsidRDefault="00251510">
            <w:pPr>
              <w:ind w:right="7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административные, </w:t>
            </w:r>
          </w:p>
          <w:p w:rsidR="00251510" w:rsidRDefault="00251510">
            <w:pPr>
              <w:spacing w:after="2" w:line="237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подсобные, помещения для занятия физической </w:t>
            </w:r>
          </w:p>
          <w:p w:rsidR="00251510" w:rsidRDefault="00251510">
            <w:pPr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культурой и спортом, для </w:t>
            </w:r>
          </w:p>
          <w:p w:rsidR="00251510" w:rsidRDefault="00251510">
            <w:pPr>
              <w:spacing w:after="21"/>
              <w:ind w:left="79"/>
            </w:pPr>
            <w:r>
              <w:rPr>
                <w:rFonts w:ascii="Times New Roman" w:eastAsia="Times New Roman" w:hAnsi="Times New Roman" w:cs="Times New Roman"/>
              </w:rPr>
              <w:t xml:space="preserve">обеспечения обучающихся </w:t>
            </w:r>
          </w:p>
          <w:p w:rsidR="00251510" w:rsidRDefault="00251510">
            <w:pPr>
              <w:spacing w:line="236" w:lineRule="auto"/>
              <w:ind w:left="179" w:right="14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и работников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питанием  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медицинским </w:t>
            </w:r>
          </w:p>
          <w:p w:rsidR="00251510" w:rsidRDefault="0025151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обслуживанием, иное) с указанием площади (кв. м)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spacing w:line="23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Собственность или </w:t>
            </w:r>
          </w:p>
          <w:p w:rsidR="00251510" w:rsidRDefault="00251510">
            <w:pPr>
              <w:spacing w:line="239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иное вещное право </w:t>
            </w:r>
          </w:p>
          <w:p w:rsidR="00251510" w:rsidRDefault="00251510">
            <w:pPr>
              <w:spacing w:line="257" w:lineRule="auto"/>
              <w:ind w:left="5" w:hanging="5"/>
              <w:jc w:val="center"/>
            </w:pPr>
            <w:r>
              <w:rPr>
                <w:rFonts w:ascii="Times New Roman" w:eastAsia="Times New Roman" w:hAnsi="Times New Roman" w:cs="Times New Roman"/>
              </w:rPr>
              <w:t>(оперативное управление, хозяйствен-</w:t>
            </w:r>
          </w:p>
          <w:p w:rsidR="00251510" w:rsidRDefault="00251510">
            <w:pPr>
              <w:spacing w:line="239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ведение), аренда, </w:t>
            </w:r>
          </w:p>
          <w:p w:rsidR="00251510" w:rsidRDefault="00251510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субаренда, </w:t>
            </w:r>
          </w:p>
          <w:p w:rsidR="00251510" w:rsidRDefault="0025151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безвозмездное пользование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spacing w:after="2" w:line="236" w:lineRule="auto"/>
              <w:ind w:firstLine="2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Полное наименование собственника </w:t>
            </w:r>
          </w:p>
          <w:p w:rsidR="00251510" w:rsidRDefault="00251510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(арендодателя, ссудодателя) объекта </w:t>
            </w:r>
          </w:p>
          <w:p w:rsidR="00251510" w:rsidRDefault="0025151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недвижимого имущества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spacing w:line="23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Документ - основание </w:t>
            </w:r>
          </w:p>
          <w:p w:rsidR="00251510" w:rsidRDefault="00251510">
            <w:pPr>
              <w:spacing w:line="239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возникновения права </w:t>
            </w:r>
          </w:p>
          <w:p w:rsidR="00251510" w:rsidRDefault="00251510">
            <w:pPr>
              <w:ind w:right="13"/>
              <w:jc w:val="center"/>
            </w:pPr>
            <w:r>
              <w:rPr>
                <w:rFonts w:ascii="Times New Roman" w:eastAsia="Times New Roman" w:hAnsi="Times New Roman" w:cs="Times New Roman"/>
              </w:rPr>
              <w:t>(указываются реквизиты и сроки дейс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 xml:space="preserve">твия)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 w:rsidP="00251510">
            <w:pPr>
              <w:ind w:left="84"/>
              <w:jc w:val="center"/>
            </w:pPr>
            <w:r>
              <w:rPr>
                <w:rFonts w:ascii="Times New Roman" w:eastAsia="Times New Roman" w:hAnsi="Times New Roman" w:cs="Times New Roman"/>
              </w:rPr>
              <w:t>Кадастровый</w:t>
            </w:r>
          </w:p>
          <w:p w:rsidR="00251510" w:rsidRDefault="00251510" w:rsidP="00251510">
            <w:pPr>
              <w:spacing w:after="2" w:line="236" w:lineRule="auto"/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>(или условный)</w:t>
            </w:r>
          </w:p>
          <w:p w:rsidR="00251510" w:rsidRDefault="00251510" w:rsidP="0025151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номер объекта недвижимости</w:t>
            </w:r>
          </w:p>
        </w:tc>
      </w:tr>
      <w:tr w:rsidR="00251510" w:rsidTr="00251510">
        <w:trPr>
          <w:trHeight w:val="286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</w:tr>
      <w:tr w:rsidR="00251510" w:rsidTr="00251510">
        <w:trPr>
          <w:trHeight w:val="5257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510" w:rsidRDefault="00251510">
            <w:pPr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1.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510" w:rsidRDefault="00251510">
            <w:pPr>
              <w:ind w:left="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0173B">
              <w:rPr>
                <w:rFonts w:ascii="Times New Roman" w:eastAsia="Times New Roman" w:hAnsi="Times New Roman" w:cs="Times New Roman"/>
                <w:sz w:val="24"/>
              </w:rPr>
              <w:t>300024,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0173B">
              <w:rPr>
                <w:rFonts w:ascii="Times New Roman" w:eastAsia="Times New Roman" w:hAnsi="Times New Roman" w:cs="Times New Roman"/>
                <w:sz w:val="24"/>
              </w:rPr>
              <w:t>Тульская област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ь,  </w:t>
            </w:r>
          </w:p>
          <w:p w:rsidR="00251510" w:rsidRDefault="00251510">
            <w:pPr>
              <w:ind w:left="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г.</w:t>
            </w:r>
            <w:r w:rsidRPr="0000173B">
              <w:rPr>
                <w:rFonts w:ascii="Times New Roman" w:eastAsia="Times New Roman" w:hAnsi="Times New Roman" w:cs="Times New Roman"/>
                <w:sz w:val="24"/>
              </w:rPr>
              <w:t>Тула</w:t>
            </w:r>
            <w:proofErr w:type="spellEnd"/>
            <w:r w:rsidRPr="0000173B">
              <w:rPr>
                <w:rFonts w:ascii="Times New Roman" w:eastAsia="Times New Roman" w:hAnsi="Times New Roman" w:cs="Times New Roman"/>
                <w:sz w:val="24"/>
              </w:rPr>
              <w:t xml:space="preserve">, Центральный район, </w:t>
            </w:r>
          </w:p>
          <w:p w:rsidR="00251510" w:rsidRDefault="00251510">
            <w:pPr>
              <w:ind w:left="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ул.</w:t>
            </w:r>
            <w:r w:rsidRPr="0000173B">
              <w:rPr>
                <w:rFonts w:ascii="Times New Roman" w:eastAsia="Times New Roman" w:hAnsi="Times New Roman" w:cs="Times New Roman"/>
                <w:sz w:val="24"/>
              </w:rPr>
              <w:t>Менделеевская</w:t>
            </w:r>
            <w:proofErr w:type="spellEnd"/>
            <w:r w:rsidRPr="0000173B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д. </w:t>
            </w:r>
            <w:r w:rsidRPr="0000173B">
              <w:rPr>
                <w:rFonts w:ascii="Times New Roman" w:eastAsia="Times New Roman" w:hAnsi="Times New Roman" w:cs="Times New Roman"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251510" w:rsidRDefault="00251510">
            <w:pPr>
              <w:ind w:left="3"/>
              <w:jc w:val="both"/>
            </w:pPr>
          </w:p>
          <w:p w:rsidR="00251510" w:rsidRDefault="00251510">
            <w:pPr>
              <w:ind w:left="3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0173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300013, Тульская область, г. Тула, </w:t>
            </w:r>
            <w:proofErr w:type="gramStart"/>
            <w:r w:rsidRPr="0000173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Центральный  район</w:t>
            </w:r>
            <w:proofErr w:type="gramEnd"/>
            <w:r w:rsidRPr="0000173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, переулок </w:t>
            </w:r>
            <w:proofErr w:type="spellStart"/>
            <w:r w:rsidRPr="0000173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Черниковский</w:t>
            </w:r>
            <w:proofErr w:type="spellEnd"/>
            <w:r w:rsidRPr="0000173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</w:p>
          <w:p w:rsidR="00251510" w:rsidRDefault="00251510">
            <w:pPr>
              <w:ind w:left="3"/>
              <w:jc w:val="both"/>
            </w:pPr>
            <w:r w:rsidRPr="0000173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д. 1.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510" w:rsidRDefault="00251510" w:rsidP="002826C3">
            <w:pPr>
              <w:ind w:left="2" w:right="235"/>
            </w:pPr>
            <w:r>
              <w:rPr>
                <w:rFonts w:ascii="Times New Roman" w:eastAsia="Times New Roman" w:hAnsi="Times New Roman" w:cs="Times New Roman"/>
              </w:rPr>
              <w:t xml:space="preserve">Учебные помещения общей площадью - 489,0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510" w:rsidRDefault="00251510">
            <w:r>
              <w:rPr>
                <w:rFonts w:ascii="Times New Roman" w:eastAsia="Times New Roman" w:hAnsi="Times New Roman" w:cs="Times New Roman"/>
                <w:sz w:val="24"/>
              </w:rPr>
              <w:t xml:space="preserve">Аренда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510" w:rsidRDefault="00251510">
            <w:pPr>
              <w:ind w:left="2" w:right="55"/>
            </w:pPr>
            <w:r w:rsidRPr="00F81FE7">
              <w:rPr>
                <w:rFonts w:ascii="Times New Roman" w:eastAsia="Times New Roman" w:hAnsi="Times New Roman" w:cs="Times New Roman"/>
                <w:sz w:val="24"/>
              </w:rPr>
              <w:t xml:space="preserve">ФГБОУ ВО «ТГПУ им. </w:t>
            </w:r>
            <w:proofErr w:type="spellStart"/>
            <w:r w:rsidRPr="00F81FE7">
              <w:rPr>
                <w:rFonts w:ascii="Times New Roman" w:eastAsia="Times New Roman" w:hAnsi="Times New Roman" w:cs="Times New Roman"/>
                <w:sz w:val="24"/>
              </w:rPr>
              <w:t>Л.Н.Толстого</w:t>
            </w:r>
            <w:proofErr w:type="spellEnd"/>
            <w:r w:rsidRPr="00F81FE7">
              <w:rPr>
                <w:rFonts w:ascii="Times New Roman" w:eastAsia="Times New Roman" w:hAnsi="Times New Roman" w:cs="Times New Roman"/>
                <w:sz w:val="24"/>
              </w:rPr>
              <w:t xml:space="preserve">», ТГПУ им. </w:t>
            </w:r>
            <w:proofErr w:type="spellStart"/>
            <w:r w:rsidRPr="00F81FE7">
              <w:rPr>
                <w:rFonts w:ascii="Times New Roman" w:eastAsia="Times New Roman" w:hAnsi="Times New Roman" w:cs="Times New Roman"/>
                <w:sz w:val="24"/>
              </w:rPr>
              <w:t>Л.Н.Толстого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510" w:rsidRDefault="00251510" w:rsidP="00303EF8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Договор 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ДОЖиКБ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/22/2 от 18.01.2022 г. сроком на пять лет, </w:t>
            </w:r>
            <w:r w:rsidRPr="00F81FE7">
              <w:rPr>
                <w:rFonts w:ascii="Times New Roman" w:eastAsia="Times New Roman" w:hAnsi="Times New Roman" w:cs="Times New Roman"/>
                <w:sz w:val="24"/>
              </w:rPr>
              <w:t xml:space="preserve">на момент заключения настоящего договора Помещения, передаваемые в аренду, расположенные в зданиях по вышеуказанным адресам, принадлежит Арендодателю на праве </w:t>
            </w:r>
            <w:proofErr w:type="gramStart"/>
            <w:r w:rsidRPr="00F81FE7">
              <w:rPr>
                <w:rFonts w:ascii="Times New Roman" w:eastAsia="Times New Roman" w:hAnsi="Times New Roman" w:cs="Times New Roman"/>
                <w:sz w:val="24"/>
              </w:rPr>
              <w:t>оперативного  управления</w:t>
            </w:r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510" w:rsidRDefault="0025151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№71:30:050102:261</w:t>
            </w:r>
          </w:p>
          <w:p w:rsidR="00251510" w:rsidRDefault="0025151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251510" w:rsidRDefault="00251510">
            <w:r>
              <w:rPr>
                <w:rFonts w:ascii="Times New Roman" w:eastAsia="Times New Roman" w:hAnsi="Times New Roman" w:cs="Times New Roman"/>
                <w:sz w:val="24"/>
              </w:rPr>
              <w:t>№71:30:050101:151</w:t>
            </w:r>
          </w:p>
        </w:tc>
      </w:tr>
      <w:tr w:rsidR="00251510" w:rsidTr="00251510">
        <w:trPr>
          <w:trHeight w:val="2213"/>
        </w:trPr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/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/>
        </w:tc>
        <w:tc>
          <w:tcPr>
            <w:tcW w:w="1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/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510" w:rsidRDefault="00251510"/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/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/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/>
        </w:tc>
      </w:tr>
      <w:tr w:rsidR="00251510" w:rsidTr="00251510">
        <w:trPr>
          <w:trHeight w:val="565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ind w:left="173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Всего  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кв. м):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489,0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510" w:rsidRDefault="00251510">
            <w:pPr>
              <w:ind w:left="1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X </w:t>
            </w:r>
          </w:p>
        </w:tc>
      </w:tr>
    </w:tbl>
    <w:p w:rsidR="00EF7686" w:rsidRDefault="006952B3">
      <w:pPr>
        <w:spacing w:after="0"/>
        <w:ind w:left="20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F7686" w:rsidRDefault="006952B3">
      <w:pPr>
        <w:spacing w:after="0"/>
        <w:ind w:left="20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F7686" w:rsidRDefault="006952B3">
      <w:pPr>
        <w:spacing w:after="0"/>
        <w:ind w:left="20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F7686" w:rsidRDefault="006952B3">
      <w:pPr>
        <w:spacing w:after="23"/>
        <w:ind w:left="20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F7686" w:rsidRDefault="006952B3">
      <w:pPr>
        <w:spacing w:after="0"/>
        <w:ind w:left="10" w:right="1200" w:hanging="10"/>
        <w:jc w:val="right"/>
      </w:pPr>
      <w:proofErr w:type="gramStart"/>
      <w:r>
        <w:rPr>
          <w:rFonts w:ascii="Times New Roman" w:eastAsia="Times New Roman" w:hAnsi="Times New Roman" w:cs="Times New Roman"/>
          <w:sz w:val="24"/>
        </w:rPr>
        <w:lastRenderedPageBreak/>
        <w:t>Раздел  2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 </w:t>
      </w:r>
      <w:proofErr w:type="gramStart"/>
      <w:r>
        <w:rPr>
          <w:rFonts w:ascii="Times New Roman" w:eastAsia="Times New Roman" w:hAnsi="Times New Roman" w:cs="Times New Roman"/>
          <w:sz w:val="24"/>
        </w:rPr>
        <w:t>Обеспечение  образовательной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деятельности  помещениями для медицинского обслуживания и питания </w:t>
      </w:r>
    </w:p>
    <w:p w:rsidR="00EF7686" w:rsidRDefault="006952B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5034" w:type="dxa"/>
        <w:tblInd w:w="-149" w:type="dxa"/>
        <w:tblCellMar>
          <w:top w:w="7" w:type="dxa"/>
          <w:left w:w="74" w:type="dxa"/>
          <w:right w:w="28" w:type="dxa"/>
        </w:tblCellMar>
        <w:tblLook w:val="04A0" w:firstRow="1" w:lastRow="0" w:firstColumn="1" w:lastColumn="0" w:noHBand="0" w:noVBand="1"/>
      </w:tblPr>
      <w:tblGrid>
        <w:gridCol w:w="521"/>
        <w:gridCol w:w="1840"/>
        <w:gridCol w:w="2111"/>
        <w:gridCol w:w="2792"/>
        <w:gridCol w:w="1820"/>
        <w:gridCol w:w="1786"/>
        <w:gridCol w:w="2094"/>
        <w:gridCol w:w="2070"/>
      </w:tblGrid>
      <w:tr w:rsidR="00EF7686">
        <w:trPr>
          <w:trHeight w:val="2033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spacing w:after="16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№ </w:t>
            </w:r>
          </w:p>
          <w:p w:rsidR="00EF7686" w:rsidRDefault="006952B3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п/п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spacing w:after="2" w:line="237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Помещения для медицинского </w:t>
            </w:r>
          </w:p>
          <w:p w:rsidR="00EF7686" w:rsidRDefault="006952B3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обслуживания и питания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Адрес </w:t>
            </w:r>
          </w:p>
          <w:p w:rsidR="00EF7686" w:rsidRDefault="006952B3">
            <w:pPr>
              <w:spacing w:line="239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(местоположение) помещений с </w:t>
            </w:r>
          </w:p>
          <w:p w:rsidR="00EF7686" w:rsidRDefault="006952B3">
            <w:pPr>
              <w:spacing w:after="16"/>
              <w:ind w:left="55"/>
            </w:pPr>
            <w:r>
              <w:rPr>
                <w:rFonts w:ascii="Times New Roman" w:eastAsia="Times New Roman" w:hAnsi="Times New Roman" w:cs="Times New Roman"/>
              </w:rPr>
              <w:t xml:space="preserve">указанием площади </w:t>
            </w:r>
          </w:p>
          <w:p w:rsidR="00EF7686" w:rsidRDefault="006952B3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(кв. м)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spacing w:line="238" w:lineRule="auto"/>
              <w:ind w:firstLine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Собственность или иное вещное право (оперативное управление, хозяйственное </w:t>
            </w:r>
          </w:p>
          <w:p w:rsidR="00EF7686" w:rsidRDefault="006952B3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ведение), аренда, субаренда, безвозмездное пользование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spacing w:line="238" w:lineRule="auto"/>
              <w:ind w:firstLine="2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Полное наименование собственника </w:t>
            </w:r>
          </w:p>
          <w:p w:rsidR="00EF7686" w:rsidRDefault="006952B3">
            <w:pPr>
              <w:spacing w:line="238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(арендодателя, ссудодателя) объекта </w:t>
            </w:r>
          </w:p>
          <w:p w:rsidR="00EF7686" w:rsidRDefault="006952B3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недвижимого имущества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spacing w:after="2" w:line="237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Документ - основание </w:t>
            </w:r>
          </w:p>
          <w:p w:rsidR="00EF7686" w:rsidRDefault="006952B3">
            <w:pPr>
              <w:spacing w:line="23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возникновения права </w:t>
            </w:r>
          </w:p>
          <w:p w:rsidR="00EF7686" w:rsidRDefault="006952B3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(указываются реквизиты и сроки действия)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Кадастровый </w:t>
            </w:r>
          </w:p>
          <w:p w:rsidR="00EF7686" w:rsidRDefault="006952B3">
            <w:pPr>
              <w:ind w:left="4" w:hanging="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(или условный) номер объекта недвижимости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spacing w:after="2" w:line="237" w:lineRule="auto"/>
              <w:ind w:left="298" w:firstLine="38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Номер записи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регистрации  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F7686" w:rsidRDefault="006952B3">
            <w:pPr>
              <w:spacing w:line="23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Едином государственном </w:t>
            </w:r>
          </w:p>
          <w:p w:rsidR="00EF7686" w:rsidRDefault="006952B3">
            <w:pPr>
              <w:spacing w:line="239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реестре права на недвижимое </w:t>
            </w:r>
          </w:p>
          <w:p w:rsidR="00EF7686" w:rsidRDefault="006952B3">
            <w:pPr>
              <w:spacing w:after="18"/>
              <w:ind w:left="36"/>
            </w:pPr>
            <w:r>
              <w:rPr>
                <w:rFonts w:ascii="Times New Roman" w:eastAsia="Times New Roman" w:hAnsi="Times New Roman" w:cs="Times New Roman"/>
              </w:rPr>
              <w:t xml:space="preserve">имущество и сделок </w:t>
            </w:r>
          </w:p>
          <w:p w:rsidR="00EF7686" w:rsidRDefault="006952B3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 ним </w:t>
            </w:r>
          </w:p>
        </w:tc>
      </w:tr>
      <w:tr w:rsidR="00EF7686" w:rsidTr="001E4DD9">
        <w:trPr>
          <w:trHeight w:val="286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</w:tr>
      <w:tr w:rsidR="001E4DD9" w:rsidTr="001E4DD9">
        <w:trPr>
          <w:trHeight w:val="304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DD9" w:rsidRDefault="001E4DD9" w:rsidP="001E4DD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DD9" w:rsidRDefault="001E4DD9" w:rsidP="001E4DD9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Помещения для медицинского обслуживания обучающихся и работников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DD9" w:rsidRPr="001E4DD9" w:rsidRDefault="001E4DD9" w:rsidP="001E4DD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E4DD9">
              <w:rPr>
                <w:rFonts w:ascii="Times New Roman" w:eastAsia="Times New Roman" w:hAnsi="Times New Roman" w:cs="Times New Roman"/>
                <w:sz w:val="24"/>
              </w:rPr>
              <w:t xml:space="preserve">300013, Тульская область, г. Тула, </w:t>
            </w:r>
            <w:proofErr w:type="gramStart"/>
            <w:r w:rsidRPr="001E4DD9">
              <w:rPr>
                <w:rFonts w:ascii="Times New Roman" w:eastAsia="Times New Roman" w:hAnsi="Times New Roman" w:cs="Times New Roman"/>
                <w:sz w:val="24"/>
              </w:rPr>
              <w:t>Центральный  район</w:t>
            </w:r>
            <w:proofErr w:type="gramEnd"/>
            <w:r w:rsidRPr="001E4DD9">
              <w:rPr>
                <w:rFonts w:ascii="Times New Roman" w:eastAsia="Times New Roman" w:hAnsi="Times New Roman" w:cs="Times New Roman"/>
                <w:sz w:val="24"/>
              </w:rPr>
              <w:t xml:space="preserve">, переулок </w:t>
            </w:r>
            <w:proofErr w:type="spellStart"/>
            <w:r w:rsidRPr="001E4DD9">
              <w:rPr>
                <w:rFonts w:ascii="Times New Roman" w:eastAsia="Times New Roman" w:hAnsi="Times New Roman" w:cs="Times New Roman"/>
                <w:sz w:val="24"/>
              </w:rPr>
              <w:t>Черниковский</w:t>
            </w:r>
            <w:proofErr w:type="spellEnd"/>
            <w:r w:rsidRPr="001E4DD9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1E4DD9" w:rsidRDefault="001E4DD9" w:rsidP="001E4DD9">
            <w:r w:rsidRPr="001E4DD9">
              <w:rPr>
                <w:rFonts w:ascii="Times New Roman" w:eastAsia="Times New Roman" w:hAnsi="Times New Roman" w:cs="Times New Roman"/>
                <w:sz w:val="24"/>
              </w:rPr>
              <w:t>д. 1.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DD9" w:rsidRDefault="001E4DD9" w:rsidP="001E4DD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Аренда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DD9" w:rsidRDefault="001E4DD9" w:rsidP="001E4DD9">
            <w:r w:rsidRPr="001E4DD9">
              <w:rPr>
                <w:rFonts w:ascii="Times New Roman" w:eastAsia="Times New Roman" w:hAnsi="Times New Roman" w:cs="Times New Roman"/>
                <w:sz w:val="24"/>
              </w:rPr>
              <w:t xml:space="preserve">ФГБОУ ВО «ТГПУ им. </w:t>
            </w:r>
            <w:proofErr w:type="spellStart"/>
            <w:r w:rsidRPr="001E4DD9">
              <w:rPr>
                <w:rFonts w:ascii="Times New Roman" w:eastAsia="Times New Roman" w:hAnsi="Times New Roman" w:cs="Times New Roman"/>
                <w:sz w:val="24"/>
              </w:rPr>
              <w:t>Л.Н.Толстого</w:t>
            </w:r>
            <w:proofErr w:type="spellEnd"/>
            <w:r w:rsidRPr="001E4DD9">
              <w:rPr>
                <w:rFonts w:ascii="Times New Roman" w:eastAsia="Times New Roman" w:hAnsi="Times New Roman" w:cs="Times New Roman"/>
                <w:sz w:val="24"/>
              </w:rPr>
              <w:t xml:space="preserve">», ТГПУ им. </w:t>
            </w:r>
            <w:proofErr w:type="spellStart"/>
            <w:r w:rsidRPr="001E4DD9">
              <w:rPr>
                <w:rFonts w:ascii="Times New Roman" w:eastAsia="Times New Roman" w:hAnsi="Times New Roman" w:cs="Times New Roman"/>
                <w:sz w:val="24"/>
              </w:rPr>
              <w:t>Л.Н.Толстого</w:t>
            </w:r>
            <w:proofErr w:type="spellEnd"/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DD9" w:rsidRPr="00303EF8" w:rsidRDefault="00303EF8" w:rsidP="001E4DD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03EF8">
              <w:rPr>
                <w:rFonts w:ascii="Times New Roman" w:eastAsia="Times New Roman" w:hAnsi="Times New Roman" w:cs="Times New Roman"/>
                <w:sz w:val="24"/>
              </w:rPr>
              <w:t xml:space="preserve">Договор № </w:t>
            </w:r>
            <w:proofErr w:type="spellStart"/>
            <w:r w:rsidRPr="00303EF8">
              <w:rPr>
                <w:rFonts w:ascii="Times New Roman" w:eastAsia="Times New Roman" w:hAnsi="Times New Roman" w:cs="Times New Roman"/>
                <w:sz w:val="24"/>
              </w:rPr>
              <w:t>ДОЖиКБ</w:t>
            </w:r>
            <w:proofErr w:type="spellEnd"/>
            <w:r w:rsidRPr="00303EF8">
              <w:rPr>
                <w:rFonts w:ascii="Times New Roman" w:eastAsia="Times New Roman" w:hAnsi="Times New Roman" w:cs="Times New Roman"/>
                <w:sz w:val="24"/>
              </w:rPr>
              <w:t>/22/2 от 18.01.2022 г. сроком на пять лет, на момент заключения настоящего договора Помещения, передаваемые в аренду, расположенные в зданиях по вышеуказанным адресам, принадлежит Арендодателю на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праве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оперативного  управления</w:t>
            </w:r>
            <w:proofErr w:type="gramEnd"/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348E" w:rsidRPr="00E0348E" w:rsidRDefault="00E0348E" w:rsidP="00E0348E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E0348E">
              <w:rPr>
                <w:rFonts w:ascii="Times New Roman" w:eastAsia="Times New Roman" w:hAnsi="Times New Roman" w:cs="Times New Roman"/>
                <w:sz w:val="24"/>
              </w:rPr>
              <w:t>№71:30:050102:261</w:t>
            </w:r>
          </w:p>
          <w:p w:rsidR="00E0348E" w:rsidRPr="00E0348E" w:rsidRDefault="00E0348E" w:rsidP="00E0348E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E4DD9" w:rsidRDefault="00E0348E" w:rsidP="00E0348E">
            <w:pPr>
              <w:ind w:left="2"/>
            </w:pPr>
            <w:r w:rsidRPr="00E0348E">
              <w:rPr>
                <w:rFonts w:ascii="Times New Roman" w:eastAsia="Times New Roman" w:hAnsi="Times New Roman" w:cs="Times New Roman"/>
                <w:sz w:val="24"/>
              </w:rPr>
              <w:t>№71:30:050101:151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4DD9" w:rsidRDefault="001E4DD9" w:rsidP="001E4DD9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E0348E">
              <w:rPr>
                <w:rFonts w:ascii="Times New Roman" w:eastAsia="Times New Roman" w:hAnsi="Times New Roman" w:cs="Times New Roman"/>
                <w:sz w:val="24"/>
              </w:rPr>
              <w:t>7/045/2022-4</w:t>
            </w:r>
          </w:p>
        </w:tc>
      </w:tr>
      <w:tr w:rsidR="001E4DD9" w:rsidTr="001E4DD9">
        <w:trPr>
          <w:trHeight w:val="1085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DD9" w:rsidRDefault="001E4DD9" w:rsidP="001E4DD9"/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DD9" w:rsidRDefault="001E4DD9" w:rsidP="001E4DD9"/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DD9" w:rsidRDefault="001E4DD9" w:rsidP="001E4DD9"/>
        </w:tc>
        <w:tc>
          <w:tcPr>
            <w:tcW w:w="2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DD9" w:rsidRDefault="001E4DD9" w:rsidP="001E4DD9"/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DD9" w:rsidRDefault="001E4DD9" w:rsidP="001E4DD9"/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DD9" w:rsidRDefault="001E4DD9" w:rsidP="001E4DD9"/>
        </w:tc>
        <w:tc>
          <w:tcPr>
            <w:tcW w:w="1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DD9" w:rsidRDefault="001E4DD9" w:rsidP="001E4DD9"/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DD9" w:rsidRDefault="001E4DD9" w:rsidP="001E4DD9"/>
        </w:tc>
      </w:tr>
      <w:tr w:rsidR="00EF7686">
        <w:trPr>
          <w:trHeight w:val="1393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left="2" w:right="18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2. 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Помещения для питания обучающихся и работников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DD9" w:rsidRPr="001E4DD9" w:rsidRDefault="001E4DD9" w:rsidP="001E4DD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E4DD9">
              <w:rPr>
                <w:rFonts w:ascii="Times New Roman" w:eastAsia="Times New Roman" w:hAnsi="Times New Roman" w:cs="Times New Roman"/>
                <w:sz w:val="24"/>
              </w:rPr>
              <w:t xml:space="preserve">300024, Тульская область,  </w:t>
            </w:r>
          </w:p>
          <w:p w:rsidR="001E4DD9" w:rsidRPr="001E4DD9" w:rsidRDefault="001E4DD9" w:rsidP="001E4DD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4DD9">
              <w:rPr>
                <w:rFonts w:ascii="Times New Roman" w:eastAsia="Times New Roman" w:hAnsi="Times New Roman" w:cs="Times New Roman"/>
                <w:sz w:val="24"/>
              </w:rPr>
              <w:t>г.Тула</w:t>
            </w:r>
            <w:proofErr w:type="spellEnd"/>
            <w:r w:rsidRPr="001E4DD9">
              <w:rPr>
                <w:rFonts w:ascii="Times New Roman" w:eastAsia="Times New Roman" w:hAnsi="Times New Roman" w:cs="Times New Roman"/>
                <w:sz w:val="24"/>
              </w:rPr>
              <w:t xml:space="preserve">, Центральный район, </w:t>
            </w:r>
          </w:p>
          <w:p w:rsidR="001E4DD9" w:rsidRPr="001E4DD9" w:rsidRDefault="001E4DD9" w:rsidP="001E4DD9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4DD9">
              <w:rPr>
                <w:rFonts w:ascii="Times New Roman" w:eastAsia="Times New Roman" w:hAnsi="Times New Roman" w:cs="Times New Roman"/>
                <w:sz w:val="24"/>
              </w:rPr>
              <w:t>ул.Менделеевская</w:t>
            </w:r>
            <w:proofErr w:type="spellEnd"/>
            <w:r w:rsidRPr="001E4DD9">
              <w:rPr>
                <w:rFonts w:ascii="Times New Roman" w:eastAsia="Times New Roman" w:hAnsi="Times New Roman" w:cs="Times New Roman"/>
                <w:sz w:val="24"/>
              </w:rPr>
              <w:t>, д. 7;</w:t>
            </w:r>
          </w:p>
          <w:p w:rsidR="001E4DD9" w:rsidRPr="001E4DD9" w:rsidRDefault="001E4DD9" w:rsidP="001E4DD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1E4DD9" w:rsidRPr="001E4DD9" w:rsidRDefault="001E4DD9" w:rsidP="001E4DD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E4DD9">
              <w:rPr>
                <w:rFonts w:ascii="Times New Roman" w:eastAsia="Times New Roman" w:hAnsi="Times New Roman" w:cs="Times New Roman"/>
                <w:sz w:val="24"/>
              </w:rPr>
              <w:t xml:space="preserve">300013, Тульская область, г. Тула, </w:t>
            </w:r>
            <w:proofErr w:type="gramStart"/>
            <w:r w:rsidRPr="001E4DD9">
              <w:rPr>
                <w:rFonts w:ascii="Times New Roman" w:eastAsia="Times New Roman" w:hAnsi="Times New Roman" w:cs="Times New Roman"/>
                <w:sz w:val="24"/>
              </w:rPr>
              <w:t>Центральный  район</w:t>
            </w:r>
            <w:proofErr w:type="gramEnd"/>
            <w:r w:rsidRPr="001E4DD9">
              <w:rPr>
                <w:rFonts w:ascii="Times New Roman" w:eastAsia="Times New Roman" w:hAnsi="Times New Roman" w:cs="Times New Roman"/>
                <w:sz w:val="24"/>
              </w:rPr>
              <w:t xml:space="preserve">, переулок </w:t>
            </w:r>
            <w:proofErr w:type="spellStart"/>
            <w:r w:rsidRPr="001E4DD9">
              <w:rPr>
                <w:rFonts w:ascii="Times New Roman" w:eastAsia="Times New Roman" w:hAnsi="Times New Roman" w:cs="Times New Roman"/>
                <w:sz w:val="24"/>
              </w:rPr>
              <w:t>Черниковский</w:t>
            </w:r>
            <w:proofErr w:type="spellEnd"/>
            <w:r w:rsidRPr="001E4DD9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EF7686" w:rsidRDefault="001E4DD9" w:rsidP="001E4DD9">
            <w:r w:rsidRPr="001E4DD9">
              <w:rPr>
                <w:rFonts w:ascii="Times New Roman" w:eastAsia="Times New Roman" w:hAnsi="Times New Roman" w:cs="Times New Roman"/>
                <w:sz w:val="24"/>
              </w:rPr>
              <w:t>д. 1.</w:t>
            </w:r>
            <w:r w:rsidR="006952B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Совместное использование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1E4DD9">
            <w:r w:rsidRPr="001E4DD9">
              <w:rPr>
                <w:rFonts w:ascii="Times New Roman" w:eastAsia="Times New Roman" w:hAnsi="Times New Roman" w:cs="Times New Roman"/>
                <w:sz w:val="24"/>
              </w:rPr>
              <w:t xml:space="preserve">ФГБОУ ВО «ТГПУ им. </w:t>
            </w:r>
            <w:proofErr w:type="spellStart"/>
            <w:r w:rsidRPr="001E4DD9">
              <w:rPr>
                <w:rFonts w:ascii="Times New Roman" w:eastAsia="Times New Roman" w:hAnsi="Times New Roman" w:cs="Times New Roman"/>
                <w:sz w:val="24"/>
              </w:rPr>
              <w:t>Л.Н.Толстого</w:t>
            </w:r>
            <w:proofErr w:type="spellEnd"/>
            <w:r w:rsidRPr="001E4DD9">
              <w:rPr>
                <w:rFonts w:ascii="Times New Roman" w:eastAsia="Times New Roman" w:hAnsi="Times New Roman" w:cs="Times New Roman"/>
                <w:sz w:val="24"/>
              </w:rPr>
              <w:t xml:space="preserve">», ТГПУ им. </w:t>
            </w:r>
            <w:proofErr w:type="spellStart"/>
            <w:r w:rsidRPr="001E4DD9">
              <w:rPr>
                <w:rFonts w:ascii="Times New Roman" w:eastAsia="Times New Roman" w:hAnsi="Times New Roman" w:cs="Times New Roman"/>
                <w:sz w:val="24"/>
              </w:rPr>
              <w:t>Л.Н.Толстого</w:t>
            </w:r>
            <w:proofErr w:type="spellEnd"/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 w:rsidP="001E4DD9">
            <w:r>
              <w:rPr>
                <w:rFonts w:ascii="Times New Roman" w:eastAsia="Times New Roman" w:hAnsi="Times New Roman" w:cs="Times New Roman"/>
                <w:sz w:val="24"/>
              </w:rPr>
              <w:t xml:space="preserve">Договор    </w:t>
            </w:r>
            <w:r w:rsidR="001E4DD9">
              <w:rPr>
                <w:rFonts w:ascii="Times New Roman" w:eastAsia="Times New Roman" w:hAnsi="Times New Roman" w:cs="Times New Roman"/>
                <w:sz w:val="24"/>
              </w:rPr>
              <w:t>ГП-19/09/01 от 02.09.2019 г. (с пролонгацией)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8E" w:rsidRPr="00E0348E" w:rsidRDefault="00E0348E" w:rsidP="00E0348E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E0348E">
              <w:rPr>
                <w:rFonts w:ascii="Times New Roman" w:eastAsia="Times New Roman" w:hAnsi="Times New Roman" w:cs="Times New Roman"/>
                <w:sz w:val="24"/>
              </w:rPr>
              <w:t>№71:30:050102:261</w:t>
            </w:r>
          </w:p>
          <w:p w:rsidR="00E0348E" w:rsidRPr="00E0348E" w:rsidRDefault="00E0348E" w:rsidP="00E0348E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F7686" w:rsidRDefault="00E0348E" w:rsidP="00E0348E">
            <w:pPr>
              <w:ind w:left="2"/>
            </w:pPr>
            <w:r w:rsidRPr="00E0348E">
              <w:rPr>
                <w:rFonts w:ascii="Times New Roman" w:eastAsia="Times New Roman" w:hAnsi="Times New Roman" w:cs="Times New Roman"/>
                <w:sz w:val="24"/>
              </w:rPr>
              <w:t>№71:30:050101:151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E0348E">
            <w:pPr>
              <w:ind w:left="2"/>
            </w:pPr>
            <w:r w:rsidRPr="00E0348E">
              <w:rPr>
                <w:rFonts w:ascii="Times New Roman" w:eastAsia="Times New Roman" w:hAnsi="Times New Roman" w:cs="Times New Roman"/>
                <w:sz w:val="24"/>
              </w:rPr>
              <w:t>7/045/2022-4</w:t>
            </w:r>
          </w:p>
        </w:tc>
      </w:tr>
    </w:tbl>
    <w:p w:rsidR="00EF7686" w:rsidRDefault="006952B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F7686" w:rsidRDefault="006952B3">
      <w:pPr>
        <w:spacing w:after="0"/>
        <w:ind w:left="20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F7686" w:rsidRDefault="006952B3">
      <w:pPr>
        <w:spacing w:after="0"/>
        <w:ind w:left="20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F7686" w:rsidRDefault="006952B3">
      <w:pPr>
        <w:spacing w:after="0"/>
        <w:ind w:left="20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F7686" w:rsidRDefault="006952B3">
      <w:pPr>
        <w:spacing w:after="0"/>
        <w:ind w:left="20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F7686" w:rsidRDefault="006952B3">
      <w:pPr>
        <w:spacing w:after="23"/>
        <w:ind w:left="20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F7686" w:rsidRDefault="006952B3">
      <w:pPr>
        <w:spacing w:after="0"/>
        <w:ind w:left="10" w:right="285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Раздел 3. Обеспечение образовательного процесса оборудованными учебными кабинетами, объектами для проведения практических </w:t>
      </w:r>
    </w:p>
    <w:p w:rsidR="00EF7686" w:rsidRDefault="006952B3">
      <w:pPr>
        <w:spacing w:after="0"/>
        <w:ind w:left="1318" w:hanging="10"/>
      </w:pPr>
      <w:r>
        <w:rPr>
          <w:rFonts w:ascii="Times New Roman" w:eastAsia="Times New Roman" w:hAnsi="Times New Roman" w:cs="Times New Roman"/>
          <w:sz w:val="24"/>
        </w:rPr>
        <w:t xml:space="preserve">занятий, объектами физической культуры и спорта по заявленным к лицензированию образовательным программам </w:t>
      </w:r>
    </w:p>
    <w:p w:rsidR="00EF7686" w:rsidRDefault="006952B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4779" w:type="dxa"/>
        <w:tblInd w:w="-149" w:type="dxa"/>
        <w:tblCellMar>
          <w:top w:w="7" w:type="dxa"/>
          <w:right w:w="21" w:type="dxa"/>
        </w:tblCellMar>
        <w:tblLook w:val="04A0" w:firstRow="1" w:lastRow="0" w:firstColumn="1" w:lastColumn="0" w:noHBand="0" w:noVBand="1"/>
      </w:tblPr>
      <w:tblGrid>
        <w:gridCol w:w="703"/>
        <w:gridCol w:w="3409"/>
        <w:gridCol w:w="2729"/>
        <w:gridCol w:w="3401"/>
        <w:gridCol w:w="2410"/>
        <w:gridCol w:w="2127"/>
      </w:tblGrid>
      <w:tr w:rsidR="00EF7686" w:rsidTr="003F3D54">
        <w:trPr>
          <w:trHeight w:val="228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spacing w:after="17"/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№ </w:t>
            </w:r>
          </w:p>
          <w:p w:rsidR="00EF7686" w:rsidRDefault="006952B3">
            <w:pPr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п/п  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образовательной программы 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spacing w:line="238" w:lineRule="auto"/>
              <w:ind w:firstLine="4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оборудованных учебных кабинетов, объектов для </w:t>
            </w:r>
          </w:p>
          <w:p w:rsidR="00EF7686" w:rsidRDefault="006952B3">
            <w:pPr>
              <w:spacing w:after="45" w:line="23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проведения практических занятий, объектов </w:t>
            </w:r>
          </w:p>
          <w:p w:rsidR="00EF7686" w:rsidRDefault="006952B3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физической культуры и спорта с перечнем основного оборудования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spacing w:after="2" w:line="23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Адрес (местоположение) учебных кабинетов, объектов для </w:t>
            </w:r>
          </w:p>
          <w:p w:rsidR="00EF7686" w:rsidRDefault="006952B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проведения практических </w:t>
            </w:r>
          </w:p>
          <w:p w:rsidR="00EF7686" w:rsidRDefault="006952B3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занятий, объектов физической </w:t>
            </w:r>
          </w:p>
          <w:p w:rsidR="00EF7686" w:rsidRDefault="006952B3">
            <w:pPr>
              <w:spacing w:line="239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культуры и спорта (с указанием номера помещения в </w:t>
            </w:r>
          </w:p>
          <w:p w:rsidR="00EF7686" w:rsidRDefault="006952B3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соответствии с документами бюро технической инвентаризации)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spacing w:after="2" w:line="236" w:lineRule="auto"/>
              <w:ind w:lef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Собственность  или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иное вещное  право </w:t>
            </w:r>
          </w:p>
          <w:p w:rsidR="00EF7686" w:rsidRDefault="006952B3">
            <w:pPr>
              <w:spacing w:line="236" w:lineRule="auto"/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(оперативное управление, </w:t>
            </w:r>
          </w:p>
          <w:p w:rsidR="00EF7686" w:rsidRDefault="006952B3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хозяйственное </w:t>
            </w:r>
          </w:p>
          <w:p w:rsidR="00EF7686" w:rsidRDefault="006952B3">
            <w:pPr>
              <w:spacing w:after="3"/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ведение), аренда, </w:t>
            </w:r>
          </w:p>
          <w:p w:rsidR="00EF7686" w:rsidRDefault="006952B3">
            <w:pPr>
              <w:tabs>
                <w:tab w:val="center" w:pos="1206"/>
              </w:tabs>
              <w:ind w:left="-21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субаренда, </w:t>
            </w:r>
          </w:p>
          <w:p w:rsidR="00EF7686" w:rsidRDefault="006952B3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безвозмездное пользование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spacing w:after="2" w:line="236" w:lineRule="auto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Документ - основание </w:t>
            </w:r>
          </w:p>
          <w:p w:rsidR="00EF7686" w:rsidRDefault="006952B3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возникновения </w:t>
            </w:r>
          </w:p>
          <w:p w:rsidR="00EF7686" w:rsidRDefault="006952B3">
            <w:pPr>
              <w:ind w:left="130"/>
            </w:pPr>
            <w:r>
              <w:rPr>
                <w:rFonts w:ascii="Times New Roman" w:eastAsia="Times New Roman" w:hAnsi="Times New Roman" w:cs="Times New Roman"/>
              </w:rPr>
              <w:t xml:space="preserve">права (указываются </w:t>
            </w:r>
          </w:p>
          <w:p w:rsidR="00EF7686" w:rsidRDefault="006952B3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реквизиты и сроки действия) </w:t>
            </w:r>
          </w:p>
        </w:tc>
      </w:tr>
      <w:tr w:rsidR="00EF7686" w:rsidTr="003F3D54">
        <w:trPr>
          <w:trHeight w:val="28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</w:tr>
      <w:tr w:rsidR="00EF7686" w:rsidTr="003F3D54">
        <w:trPr>
          <w:trHeight w:val="127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686" w:rsidRDefault="006952B3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686" w:rsidRDefault="006952B3">
            <w:pPr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Основная общая программа основного общего образования</w:t>
            </w:r>
            <w:r w:rsidR="003F3D54">
              <w:rPr>
                <w:rFonts w:ascii="Times New Roman" w:eastAsia="Times New Roman" w:hAnsi="Times New Roman" w:cs="Times New Roman"/>
                <w:sz w:val="24"/>
              </w:rPr>
              <w:t xml:space="preserve"> и среднего общего образования</w:t>
            </w:r>
            <w:r>
              <w:t xml:space="preserve">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6C3" w:rsidRPr="002826C3" w:rsidRDefault="002826C3" w:rsidP="002826C3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Учебно-методический кабинет № 8 (третий этаж) -площадь 63,7 </w:t>
            </w:r>
            <w:proofErr w:type="spellStart"/>
            <w:r w:rsidRPr="002826C3">
              <w:rPr>
                <w:rFonts w:ascii="Times New Roman" w:eastAsia="Times New Roman" w:hAnsi="Times New Roman" w:cs="Times New Roman"/>
                <w:sz w:val="24"/>
              </w:rPr>
              <w:t>кв.м</w:t>
            </w:r>
            <w:proofErr w:type="spellEnd"/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., оборудованный в соответствии с </w:t>
            </w:r>
          </w:p>
          <w:p w:rsidR="002826C3" w:rsidRPr="002826C3" w:rsidRDefault="002826C3" w:rsidP="002826C3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требованиями СанПиН </w:t>
            </w:r>
          </w:p>
          <w:p w:rsidR="003F3D54" w:rsidRDefault="002826C3" w:rsidP="002826C3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  <w:r w:rsidRPr="002826C3">
              <w:rPr>
                <w:rFonts w:ascii="Times New Roman" w:eastAsia="Times New Roman" w:hAnsi="Times New Roman" w:cs="Times New Roman"/>
                <w:sz w:val="24"/>
              </w:rPr>
              <w:t>2.4.2.2821-10</w:t>
            </w:r>
          </w:p>
          <w:p w:rsidR="003F3D54" w:rsidRDefault="003F3D54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F3D54" w:rsidRDefault="003F3D54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F3D54" w:rsidRDefault="003F3D54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F3D54" w:rsidRDefault="003F3D54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F3D54" w:rsidRDefault="003F3D54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F3D54" w:rsidRDefault="003F3D54">
            <w:pPr>
              <w:ind w:left="7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3F3D54" w:rsidRDefault="003F3D54">
            <w:pPr>
              <w:ind w:left="77"/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2FD7" w:rsidRPr="00B42FD7" w:rsidRDefault="00B42FD7" w:rsidP="00B42FD7">
            <w:pPr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r w:rsidRPr="00B42FD7">
              <w:rPr>
                <w:rFonts w:ascii="Times New Roman" w:eastAsia="Times New Roman" w:hAnsi="Times New Roman" w:cs="Times New Roman"/>
                <w:sz w:val="24"/>
              </w:rPr>
              <w:t xml:space="preserve">300024, Тульская область,  </w:t>
            </w:r>
          </w:p>
          <w:p w:rsidR="00B42FD7" w:rsidRPr="00B42FD7" w:rsidRDefault="00B42FD7" w:rsidP="00B42FD7">
            <w:pPr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42FD7">
              <w:rPr>
                <w:rFonts w:ascii="Times New Roman" w:eastAsia="Times New Roman" w:hAnsi="Times New Roman" w:cs="Times New Roman"/>
                <w:sz w:val="24"/>
              </w:rPr>
              <w:t>г.Тула</w:t>
            </w:r>
            <w:proofErr w:type="spellEnd"/>
            <w:r w:rsidRPr="00B42FD7">
              <w:rPr>
                <w:rFonts w:ascii="Times New Roman" w:eastAsia="Times New Roman" w:hAnsi="Times New Roman" w:cs="Times New Roman"/>
                <w:sz w:val="24"/>
              </w:rPr>
              <w:t xml:space="preserve">, Центральный район, </w:t>
            </w:r>
          </w:p>
          <w:p w:rsidR="00EF7686" w:rsidRDefault="00B42FD7" w:rsidP="00B42FD7">
            <w:pPr>
              <w:ind w:left="74"/>
            </w:pPr>
            <w:proofErr w:type="spellStart"/>
            <w:r w:rsidRPr="00B42FD7">
              <w:rPr>
                <w:rFonts w:ascii="Times New Roman" w:eastAsia="Times New Roman" w:hAnsi="Times New Roman" w:cs="Times New Roman"/>
                <w:sz w:val="24"/>
              </w:rPr>
              <w:t>ул.Менделеевская</w:t>
            </w:r>
            <w:proofErr w:type="spellEnd"/>
            <w:r w:rsidRPr="00B42FD7">
              <w:rPr>
                <w:rFonts w:ascii="Times New Roman" w:eastAsia="Times New Roman" w:hAnsi="Times New Roman" w:cs="Times New Roman"/>
                <w:sz w:val="24"/>
              </w:rPr>
              <w:t>, д. 7;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686" w:rsidRDefault="00B42FD7" w:rsidP="00270EDC">
            <w:pPr>
              <w:ind w:left="7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Аренда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7686" w:rsidRDefault="00303EF8" w:rsidP="00303EF8">
            <w:r w:rsidRPr="00303EF8">
              <w:rPr>
                <w:rFonts w:ascii="Times New Roman" w:eastAsia="Times New Roman" w:hAnsi="Times New Roman" w:cs="Times New Roman"/>
                <w:sz w:val="24"/>
              </w:rPr>
              <w:t xml:space="preserve">Договор № </w:t>
            </w:r>
            <w:proofErr w:type="spellStart"/>
            <w:r w:rsidRPr="00303EF8">
              <w:rPr>
                <w:rFonts w:ascii="Times New Roman" w:eastAsia="Times New Roman" w:hAnsi="Times New Roman" w:cs="Times New Roman"/>
                <w:sz w:val="24"/>
              </w:rPr>
              <w:t>ДОЖиКБ</w:t>
            </w:r>
            <w:proofErr w:type="spellEnd"/>
            <w:r w:rsidRPr="00303EF8">
              <w:rPr>
                <w:rFonts w:ascii="Times New Roman" w:eastAsia="Times New Roman" w:hAnsi="Times New Roman" w:cs="Times New Roman"/>
                <w:sz w:val="24"/>
              </w:rPr>
              <w:t xml:space="preserve">/22/2 от 18.01.2022 г. </w:t>
            </w:r>
          </w:p>
        </w:tc>
      </w:tr>
      <w:tr w:rsidR="00270EDC" w:rsidTr="003F3D54">
        <w:tblPrEx>
          <w:tblCellMar>
            <w:left w:w="74" w:type="dxa"/>
            <w:right w:w="78" w:type="dxa"/>
          </w:tblCellMar>
        </w:tblPrEx>
        <w:trPr>
          <w:trHeight w:val="304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EDC" w:rsidRDefault="00270EDC">
            <w:pPr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2.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EDC" w:rsidRDefault="00270EDC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70EDC">
              <w:rPr>
                <w:rFonts w:ascii="Times New Roman" w:eastAsia="Times New Roman" w:hAnsi="Times New Roman" w:cs="Times New Roman"/>
                <w:sz w:val="24"/>
              </w:rPr>
              <w:t>Основное общее образование, среднее общее образование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6C3" w:rsidRPr="002826C3" w:rsidRDefault="002826C3" w:rsidP="002826C3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Учебная аудитория № </w:t>
            </w:r>
          </w:p>
          <w:p w:rsidR="002826C3" w:rsidRPr="002826C3" w:rsidRDefault="002826C3" w:rsidP="002826C3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15 (третий этаж) -площадь 15,9 </w:t>
            </w:r>
            <w:proofErr w:type="spellStart"/>
            <w:r w:rsidRPr="002826C3">
              <w:rPr>
                <w:rFonts w:ascii="Times New Roman" w:eastAsia="Times New Roman" w:hAnsi="Times New Roman" w:cs="Times New Roman"/>
                <w:sz w:val="24"/>
              </w:rPr>
              <w:t>кв.м</w:t>
            </w:r>
            <w:proofErr w:type="spellEnd"/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., оборудованный в соответствии с </w:t>
            </w:r>
          </w:p>
          <w:p w:rsidR="002826C3" w:rsidRPr="002826C3" w:rsidRDefault="002826C3" w:rsidP="002826C3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требованиями СанПиН </w:t>
            </w:r>
          </w:p>
          <w:p w:rsidR="00270EDC" w:rsidRDefault="002826C3" w:rsidP="002826C3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826C3">
              <w:rPr>
                <w:rFonts w:ascii="Times New Roman" w:eastAsia="Times New Roman" w:hAnsi="Times New Roman" w:cs="Times New Roman"/>
                <w:sz w:val="24"/>
              </w:rPr>
              <w:t>2.4.2.2821-10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EDC" w:rsidRPr="00270EDC" w:rsidRDefault="00270EDC" w:rsidP="00270ED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70EDC">
              <w:rPr>
                <w:rFonts w:ascii="Times New Roman" w:eastAsia="Times New Roman" w:hAnsi="Times New Roman" w:cs="Times New Roman"/>
                <w:sz w:val="24"/>
              </w:rPr>
              <w:t xml:space="preserve">300024, Тульская область,  </w:t>
            </w:r>
          </w:p>
          <w:p w:rsidR="00270EDC" w:rsidRPr="00270EDC" w:rsidRDefault="00270EDC" w:rsidP="00270EDC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0EDC">
              <w:rPr>
                <w:rFonts w:ascii="Times New Roman" w:eastAsia="Times New Roman" w:hAnsi="Times New Roman" w:cs="Times New Roman"/>
                <w:sz w:val="24"/>
              </w:rPr>
              <w:t>г.Тула</w:t>
            </w:r>
            <w:proofErr w:type="spellEnd"/>
            <w:r w:rsidRPr="00270EDC">
              <w:rPr>
                <w:rFonts w:ascii="Times New Roman" w:eastAsia="Times New Roman" w:hAnsi="Times New Roman" w:cs="Times New Roman"/>
                <w:sz w:val="24"/>
              </w:rPr>
              <w:t xml:space="preserve">, Центральный район, </w:t>
            </w:r>
          </w:p>
          <w:p w:rsidR="00270EDC" w:rsidRPr="00B76958" w:rsidRDefault="00270EDC" w:rsidP="00270EDC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0EDC">
              <w:rPr>
                <w:rFonts w:ascii="Times New Roman" w:eastAsia="Times New Roman" w:hAnsi="Times New Roman" w:cs="Times New Roman"/>
                <w:sz w:val="24"/>
              </w:rPr>
              <w:t>ул.Менделеевская</w:t>
            </w:r>
            <w:proofErr w:type="spellEnd"/>
            <w:r w:rsidRPr="00270EDC">
              <w:rPr>
                <w:rFonts w:ascii="Times New Roman" w:eastAsia="Times New Roman" w:hAnsi="Times New Roman" w:cs="Times New Roman"/>
                <w:sz w:val="24"/>
              </w:rPr>
              <w:t>, д. 7;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EDC" w:rsidRDefault="00270EDC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70EDC">
              <w:rPr>
                <w:rFonts w:ascii="Times New Roman" w:eastAsia="Times New Roman" w:hAnsi="Times New Roman" w:cs="Times New Roman"/>
                <w:sz w:val="24"/>
              </w:rPr>
              <w:t>Аренда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EDC" w:rsidRPr="003F3D54" w:rsidRDefault="00303EF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303EF8">
              <w:rPr>
                <w:rFonts w:ascii="Times New Roman" w:eastAsia="Times New Roman" w:hAnsi="Times New Roman" w:cs="Times New Roman"/>
                <w:sz w:val="24"/>
              </w:rPr>
              <w:t xml:space="preserve">Договор № </w:t>
            </w:r>
            <w:proofErr w:type="spellStart"/>
            <w:r w:rsidRPr="00303EF8">
              <w:rPr>
                <w:rFonts w:ascii="Times New Roman" w:eastAsia="Times New Roman" w:hAnsi="Times New Roman" w:cs="Times New Roman"/>
                <w:sz w:val="24"/>
              </w:rPr>
              <w:t>ДОЖиКБ</w:t>
            </w:r>
            <w:proofErr w:type="spellEnd"/>
            <w:r w:rsidRPr="00303EF8">
              <w:rPr>
                <w:rFonts w:ascii="Times New Roman" w:eastAsia="Times New Roman" w:hAnsi="Times New Roman" w:cs="Times New Roman"/>
                <w:sz w:val="24"/>
              </w:rPr>
              <w:t>/22/2 от 18.01.2022 г.</w:t>
            </w:r>
          </w:p>
        </w:tc>
      </w:tr>
      <w:tr w:rsidR="00270EDC" w:rsidTr="003F3D54">
        <w:tblPrEx>
          <w:tblCellMar>
            <w:left w:w="74" w:type="dxa"/>
            <w:right w:w="78" w:type="dxa"/>
          </w:tblCellMar>
        </w:tblPrEx>
        <w:trPr>
          <w:trHeight w:val="304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EDC" w:rsidRDefault="00270EDC">
            <w:pPr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EDC" w:rsidRDefault="00270EDC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70EDC">
              <w:rPr>
                <w:rFonts w:ascii="Times New Roman" w:eastAsia="Times New Roman" w:hAnsi="Times New Roman" w:cs="Times New Roman"/>
                <w:sz w:val="24"/>
              </w:rPr>
              <w:t>Основное общее образование, среднее общее образование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6C3" w:rsidRPr="002826C3" w:rsidRDefault="002826C3" w:rsidP="002826C3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Учебная аудитория № </w:t>
            </w:r>
          </w:p>
          <w:p w:rsidR="002826C3" w:rsidRPr="002826C3" w:rsidRDefault="002826C3" w:rsidP="002826C3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 (третий этаж) -площадь </w:t>
            </w:r>
            <w:r>
              <w:rPr>
                <w:rFonts w:ascii="Times New Roman" w:eastAsia="Times New Roman" w:hAnsi="Times New Roman" w:cs="Times New Roman"/>
                <w:sz w:val="24"/>
              </w:rPr>
              <w:t>24,8</w:t>
            </w:r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826C3">
              <w:rPr>
                <w:rFonts w:ascii="Times New Roman" w:eastAsia="Times New Roman" w:hAnsi="Times New Roman" w:cs="Times New Roman"/>
                <w:sz w:val="24"/>
              </w:rPr>
              <w:t>кв.м</w:t>
            </w:r>
            <w:proofErr w:type="spellEnd"/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., оборудованный в соответствии с </w:t>
            </w:r>
          </w:p>
          <w:p w:rsidR="002826C3" w:rsidRPr="002826C3" w:rsidRDefault="002826C3" w:rsidP="002826C3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требованиями СанПиН </w:t>
            </w:r>
          </w:p>
          <w:p w:rsidR="00270EDC" w:rsidRDefault="002826C3" w:rsidP="002826C3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826C3">
              <w:rPr>
                <w:rFonts w:ascii="Times New Roman" w:eastAsia="Times New Roman" w:hAnsi="Times New Roman" w:cs="Times New Roman"/>
                <w:sz w:val="24"/>
              </w:rPr>
              <w:t>2.4.2.2821-10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EDC" w:rsidRPr="00270EDC" w:rsidRDefault="00270EDC" w:rsidP="00270EDC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70EDC">
              <w:rPr>
                <w:rFonts w:ascii="Times New Roman" w:eastAsia="Times New Roman" w:hAnsi="Times New Roman" w:cs="Times New Roman"/>
                <w:sz w:val="24"/>
              </w:rPr>
              <w:t xml:space="preserve">300024, Тульская область,  </w:t>
            </w:r>
          </w:p>
          <w:p w:rsidR="00270EDC" w:rsidRPr="00270EDC" w:rsidRDefault="00270EDC" w:rsidP="00270EDC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0EDC">
              <w:rPr>
                <w:rFonts w:ascii="Times New Roman" w:eastAsia="Times New Roman" w:hAnsi="Times New Roman" w:cs="Times New Roman"/>
                <w:sz w:val="24"/>
              </w:rPr>
              <w:t>г.Тула</w:t>
            </w:r>
            <w:proofErr w:type="spellEnd"/>
            <w:r w:rsidRPr="00270EDC">
              <w:rPr>
                <w:rFonts w:ascii="Times New Roman" w:eastAsia="Times New Roman" w:hAnsi="Times New Roman" w:cs="Times New Roman"/>
                <w:sz w:val="24"/>
              </w:rPr>
              <w:t xml:space="preserve">, Центральный район, </w:t>
            </w:r>
          </w:p>
          <w:p w:rsidR="00270EDC" w:rsidRPr="00B76958" w:rsidRDefault="00270EDC" w:rsidP="00270EDC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70EDC">
              <w:rPr>
                <w:rFonts w:ascii="Times New Roman" w:eastAsia="Times New Roman" w:hAnsi="Times New Roman" w:cs="Times New Roman"/>
                <w:sz w:val="24"/>
              </w:rPr>
              <w:t>ул.Менделеевская</w:t>
            </w:r>
            <w:proofErr w:type="spellEnd"/>
            <w:r w:rsidRPr="00270EDC">
              <w:rPr>
                <w:rFonts w:ascii="Times New Roman" w:eastAsia="Times New Roman" w:hAnsi="Times New Roman" w:cs="Times New Roman"/>
                <w:sz w:val="24"/>
              </w:rPr>
              <w:t>, д. 7;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EDC" w:rsidRDefault="00270EDC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70EDC">
              <w:rPr>
                <w:rFonts w:ascii="Times New Roman" w:eastAsia="Times New Roman" w:hAnsi="Times New Roman" w:cs="Times New Roman"/>
                <w:sz w:val="24"/>
              </w:rPr>
              <w:t>Аренда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EDC" w:rsidRPr="003F3D54" w:rsidRDefault="00303EF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303EF8">
              <w:rPr>
                <w:rFonts w:ascii="Times New Roman" w:eastAsia="Times New Roman" w:hAnsi="Times New Roman" w:cs="Times New Roman"/>
                <w:sz w:val="24"/>
              </w:rPr>
              <w:t xml:space="preserve">Договор № </w:t>
            </w:r>
            <w:proofErr w:type="spellStart"/>
            <w:r w:rsidRPr="00303EF8">
              <w:rPr>
                <w:rFonts w:ascii="Times New Roman" w:eastAsia="Times New Roman" w:hAnsi="Times New Roman" w:cs="Times New Roman"/>
                <w:sz w:val="24"/>
              </w:rPr>
              <w:t>ДОЖиКБ</w:t>
            </w:r>
            <w:proofErr w:type="spellEnd"/>
            <w:r w:rsidRPr="00303EF8">
              <w:rPr>
                <w:rFonts w:ascii="Times New Roman" w:eastAsia="Times New Roman" w:hAnsi="Times New Roman" w:cs="Times New Roman"/>
                <w:sz w:val="24"/>
              </w:rPr>
              <w:t>/22/2 от 18.01.2022 г.</w:t>
            </w:r>
          </w:p>
        </w:tc>
      </w:tr>
      <w:tr w:rsidR="002826C3" w:rsidTr="003F3D54">
        <w:tblPrEx>
          <w:tblCellMar>
            <w:left w:w="74" w:type="dxa"/>
            <w:right w:w="78" w:type="dxa"/>
          </w:tblCellMar>
        </w:tblPrEx>
        <w:trPr>
          <w:trHeight w:val="304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6C3" w:rsidRDefault="002826C3">
            <w:pPr>
              <w:ind w:lef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6C3" w:rsidRPr="00270EDC" w:rsidRDefault="002826C3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826C3">
              <w:rPr>
                <w:rFonts w:ascii="Times New Roman" w:eastAsia="Times New Roman" w:hAnsi="Times New Roman" w:cs="Times New Roman"/>
                <w:sz w:val="24"/>
              </w:rPr>
              <w:t>Основное общее образование, среднее общее образование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6C3" w:rsidRPr="002826C3" w:rsidRDefault="002826C3" w:rsidP="002826C3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Учебная аудитория № </w:t>
            </w:r>
          </w:p>
          <w:p w:rsidR="002826C3" w:rsidRPr="002826C3" w:rsidRDefault="002826C3" w:rsidP="002826C3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 (третий этаж) -площадь </w:t>
            </w:r>
            <w:r>
              <w:rPr>
                <w:rFonts w:ascii="Times New Roman" w:eastAsia="Times New Roman" w:hAnsi="Times New Roman" w:cs="Times New Roman"/>
                <w:sz w:val="24"/>
              </w:rPr>
              <w:t>25,2</w:t>
            </w:r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826C3">
              <w:rPr>
                <w:rFonts w:ascii="Times New Roman" w:eastAsia="Times New Roman" w:hAnsi="Times New Roman" w:cs="Times New Roman"/>
                <w:sz w:val="24"/>
              </w:rPr>
              <w:t>кв.м</w:t>
            </w:r>
            <w:proofErr w:type="spellEnd"/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., оборудованный в соответствии с </w:t>
            </w:r>
          </w:p>
          <w:p w:rsidR="002826C3" w:rsidRPr="002826C3" w:rsidRDefault="002826C3" w:rsidP="002826C3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требованиями СанПиН </w:t>
            </w:r>
          </w:p>
          <w:p w:rsidR="002826C3" w:rsidRPr="002826C3" w:rsidRDefault="002826C3" w:rsidP="002826C3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826C3">
              <w:rPr>
                <w:rFonts w:ascii="Times New Roman" w:eastAsia="Times New Roman" w:hAnsi="Times New Roman" w:cs="Times New Roman"/>
                <w:sz w:val="24"/>
              </w:rPr>
              <w:t>2.4.2.2821-10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6C3" w:rsidRPr="002826C3" w:rsidRDefault="002826C3" w:rsidP="002826C3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300024, Тульская область,  </w:t>
            </w:r>
          </w:p>
          <w:p w:rsidR="002826C3" w:rsidRPr="002826C3" w:rsidRDefault="002826C3" w:rsidP="002826C3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26C3">
              <w:rPr>
                <w:rFonts w:ascii="Times New Roman" w:eastAsia="Times New Roman" w:hAnsi="Times New Roman" w:cs="Times New Roman"/>
                <w:sz w:val="24"/>
              </w:rPr>
              <w:t>г.Тула</w:t>
            </w:r>
            <w:proofErr w:type="spellEnd"/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, Центральный район, </w:t>
            </w:r>
          </w:p>
          <w:p w:rsidR="002826C3" w:rsidRPr="00270EDC" w:rsidRDefault="002826C3" w:rsidP="002826C3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826C3">
              <w:rPr>
                <w:rFonts w:ascii="Times New Roman" w:eastAsia="Times New Roman" w:hAnsi="Times New Roman" w:cs="Times New Roman"/>
                <w:sz w:val="24"/>
              </w:rPr>
              <w:t>ул.Менделеевская</w:t>
            </w:r>
            <w:proofErr w:type="spellEnd"/>
            <w:r w:rsidRPr="002826C3">
              <w:rPr>
                <w:rFonts w:ascii="Times New Roman" w:eastAsia="Times New Roman" w:hAnsi="Times New Roman" w:cs="Times New Roman"/>
                <w:sz w:val="24"/>
              </w:rPr>
              <w:t>, д. 7;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6C3" w:rsidRPr="00270EDC" w:rsidRDefault="002826C3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826C3">
              <w:rPr>
                <w:rFonts w:ascii="Times New Roman" w:eastAsia="Times New Roman" w:hAnsi="Times New Roman" w:cs="Times New Roman"/>
                <w:sz w:val="24"/>
              </w:rPr>
              <w:t>Аренда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6C3" w:rsidRPr="00303EF8" w:rsidRDefault="002826C3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2826C3">
              <w:rPr>
                <w:rFonts w:ascii="Times New Roman" w:eastAsia="Times New Roman" w:hAnsi="Times New Roman" w:cs="Times New Roman"/>
                <w:sz w:val="24"/>
              </w:rPr>
              <w:t xml:space="preserve">Договор № </w:t>
            </w:r>
            <w:proofErr w:type="spellStart"/>
            <w:r w:rsidRPr="002826C3">
              <w:rPr>
                <w:rFonts w:ascii="Times New Roman" w:eastAsia="Times New Roman" w:hAnsi="Times New Roman" w:cs="Times New Roman"/>
                <w:sz w:val="24"/>
              </w:rPr>
              <w:t>ДОЖиКБ</w:t>
            </w:r>
            <w:proofErr w:type="spellEnd"/>
            <w:r w:rsidRPr="002826C3">
              <w:rPr>
                <w:rFonts w:ascii="Times New Roman" w:eastAsia="Times New Roman" w:hAnsi="Times New Roman" w:cs="Times New Roman"/>
                <w:sz w:val="24"/>
              </w:rPr>
              <w:t>/22/2 от 18.01.2022 г.</w:t>
            </w:r>
          </w:p>
        </w:tc>
      </w:tr>
      <w:tr w:rsidR="00EF7686" w:rsidTr="003F3D54">
        <w:tblPrEx>
          <w:tblCellMar>
            <w:left w:w="74" w:type="dxa"/>
            <w:right w:w="78" w:type="dxa"/>
          </w:tblCellMar>
        </w:tblPrEx>
        <w:trPr>
          <w:trHeight w:val="304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2826C3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</w:t>
            </w:r>
            <w:r w:rsidR="006952B3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Основное общее образование, среднее общее образование</w:t>
            </w:r>
            <w:r>
              <w:t xml:space="preserve">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Pr="007743CA" w:rsidRDefault="007743CA" w:rsidP="007743C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Учебная аудитория № </w:t>
            </w:r>
          </w:p>
          <w:p w:rsidR="007743CA" w:rsidRPr="007743CA" w:rsidRDefault="007743CA" w:rsidP="007743C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1,2,10,11</w:t>
            </w:r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первый</w:t>
            </w:r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 этаж)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-площадь </w:t>
            </w:r>
            <w:r>
              <w:rPr>
                <w:rFonts w:ascii="Times New Roman" w:eastAsia="Times New Roman" w:hAnsi="Times New Roman" w:cs="Times New Roman"/>
                <w:sz w:val="24"/>
              </w:rPr>
              <w:t>153,6</w:t>
            </w:r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7743CA">
              <w:rPr>
                <w:rFonts w:ascii="Times New Roman" w:eastAsia="Times New Roman" w:hAnsi="Times New Roman" w:cs="Times New Roman"/>
                <w:sz w:val="24"/>
              </w:rPr>
              <w:t>кв.м</w:t>
            </w:r>
            <w:proofErr w:type="spellEnd"/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., оборудованный в соответствии с </w:t>
            </w:r>
          </w:p>
          <w:p w:rsidR="007743CA" w:rsidRPr="007743CA" w:rsidRDefault="007743CA" w:rsidP="007743C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требованиями СанПиН </w:t>
            </w:r>
          </w:p>
          <w:p w:rsidR="00EF7686" w:rsidRDefault="007743CA" w:rsidP="007743CA">
            <w:pPr>
              <w:ind w:left="2"/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>2.4.2.2821-10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958" w:rsidRPr="00B76958" w:rsidRDefault="00B76958" w:rsidP="00B7695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76958">
              <w:rPr>
                <w:rFonts w:ascii="Times New Roman" w:eastAsia="Times New Roman" w:hAnsi="Times New Roman" w:cs="Times New Roman"/>
                <w:sz w:val="24"/>
              </w:rPr>
              <w:t xml:space="preserve">300013, Тульская область, г. Тула, </w:t>
            </w:r>
            <w:proofErr w:type="gramStart"/>
            <w:r w:rsidRPr="00B76958">
              <w:rPr>
                <w:rFonts w:ascii="Times New Roman" w:eastAsia="Times New Roman" w:hAnsi="Times New Roman" w:cs="Times New Roman"/>
                <w:sz w:val="24"/>
              </w:rPr>
              <w:t>Центральный  район</w:t>
            </w:r>
            <w:proofErr w:type="gramEnd"/>
            <w:r w:rsidRPr="00B76958">
              <w:rPr>
                <w:rFonts w:ascii="Times New Roman" w:eastAsia="Times New Roman" w:hAnsi="Times New Roman" w:cs="Times New Roman"/>
                <w:sz w:val="24"/>
              </w:rPr>
              <w:t xml:space="preserve">, переулок </w:t>
            </w:r>
            <w:proofErr w:type="spellStart"/>
            <w:r w:rsidRPr="00B76958">
              <w:rPr>
                <w:rFonts w:ascii="Times New Roman" w:eastAsia="Times New Roman" w:hAnsi="Times New Roman" w:cs="Times New Roman"/>
                <w:sz w:val="24"/>
              </w:rPr>
              <w:t>Черниковский</w:t>
            </w:r>
            <w:proofErr w:type="spellEnd"/>
            <w:r w:rsidRPr="00B7695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EF7686" w:rsidRDefault="00B76958" w:rsidP="00B76958">
            <w:r w:rsidRPr="00B76958">
              <w:rPr>
                <w:rFonts w:ascii="Times New Roman" w:eastAsia="Times New Roman" w:hAnsi="Times New Roman" w:cs="Times New Roman"/>
                <w:sz w:val="24"/>
              </w:rPr>
              <w:t>д. 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7743CA">
            <w:pPr>
              <w:ind w:left="2"/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>Аренда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303EF8">
            <w:pPr>
              <w:ind w:left="2"/>
            </w:pPr>
            <w:r w:rsidRPr="00303EF8">
              <w:rPr>
                <w:rFonts w:ascii="Times New Roman" w:eastAsia="Times New Roman" w:hAnsi="Times New Roman" w:cs="Times New Roman"/>
                <w:sz w:val="24"/>
              </w:rPr>
              <w:t xml:space="preserve">Договор № </w:t>
            </w:r>
            <w:proofErr w:type="spellStart"/>
            <w:r w:rsidRPr="00303EF8">
              <w:rPr>
                <w:rFonts w:ascii="Times New Roman" w:eastAsia="Times New Roman" w:hAnsi="Times New Roman" w:cs="Times New Roman"/>
                <w:sz w:val="24"/>
              </w:rPr>
              <w:t>ДОЖиКБ</w:t>
            </w:r>
            <w:proofErr w:type="spellEnd"/>
            <w:r w:rsidRPr="00303EF8">
              <w:rPr>
                <w:rFonts w:ascii="Times New Roman" w:eastAsia="Times New Roman" w:hAnsi="Times New Roman" w:cs="Times New Roman"/>
                <w:sz w:val="24"/>
              </w:rPr>
              <w:t>/22/2 от 18.01.2022 г.</w:t>
            </w:r>
          </w:p>
        </w:tc>
      </w:tr>
      <w:tr w:rsidR="00EF7686" w:rsidTr="003F3D54">
        <w:tblPrEx>
          <w:tblCellMar>
            <w:left w:w="74" w:type="dxa"/>
            <w:right w:w="78" w:type="dxa"/>
          </w:tblCellMar>
        </w:tblPrEx>
        <w:trPr>
          <w:trHeight w:val="304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826C3"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7743C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6952B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Основное общее образование, среднее общее образование</w:t>
            </w:r>
            <w:r>
              <w:t xml:space="preserve">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7743CA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Административный помещения № 8</w:t>
            </w:r>
          </w:p>
          <w:p w:rsidR="00EF7686" w:rsidRDefault="006952B3">
            <w:pPr>
              <w:spacing w:after="6" w:line="249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7743CA">
              <w:rPr>
                <w:rFonts w:ascii="Times New Roman" w:eastAsia="Times New Roman" w:hAnsi="Times New Roman" w:cs="Times New Roman"/>
                <w:sz w:val="24"/>
              </w:rPr>
              <w:t>первый этаж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7743CA">
              <w:t xml:space="preserve"> </w:t>
            </w:r>
            <w:r w:rsidR="007743CA" w:rsidRPr="007743CA">
              <w:rPr>
                <w:rFonts w:ascii="Times New Roman" w:eastAsia="Times New Roman" w:hAnsi="Times New Roman" w:cs="Times New Roman"/>
                <w:sz w:val="24"/>
              </w:rPr>
              <w:t xml:space="preserve">-площадь </w:t>
            </w:r>
            <w:r w:rsidR="007743CA">
              <w:rPr>
                <w:rFonts w:ascii="Times New Roman" w:eastAsia="Times New Roman" w:hAnsi="Times New Roman" w:cs="Times New Roman"/>
                <w:sz w:val="24"/>
              </w:rPr>
              <w:t xml:space="preserve">16,5 </w:t>
            </w:r>
            <w:proofErr w:type="spellStart"/>
            <w:r w:rsidR="007743CA">
              <w:rPr>
                <w:rFonts w:ascii="Times New Roman" w:eastAsia="Times New Roman" w:hAnsi="Times New Roman" w:cs="Times New Roman"/>
                <w:sz w:val="24"/>
              </w:rPr>
              <w:t>кв.м</w:t>
            </w:r>
            <w:proofErr w:type="spellEnd"/>
            <w:r w:rsidR="007743CA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 xml:space="preserve">оборудованный в соответствии с требованиями СанПиН </w:t>
            </w:r>
          </w:p>
          <w:p w:rsidR="00EF7686" w:rsidRDefault="006952B3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>2.4.2.2821-10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958" w:rsidRPr="00B76958" w:rsidRDefault="00B76958" w:rsidP="00B76958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B76958">
              <w:rPr>
                <w:rFonts w:ascii="Times New Roman" w:eastAsia="Times New Roman" w:hAnsi="Times New Roman" w:cs="Times New Roman"/>
                <w:sz w:val="24"/>
              </w:rPr>
              <w:t xml:space="preserve">300013, Тульская область, г. Тула, </w:t>
            </w:r>
            <w:proofErr w:type="gramStart"/>
            <w:r w:rsidRPr="00B76958">
              <w:rPr>
                <w:rFonts w:ascii="Times New Roman" w:eastAsia="Times New Roman" w:hAnsi="Times New Roman" w:cs="Times New Roman"/>
                <w:sz w:val="24"/>
              </w:rPr>
              <w:t>Центральный  район</w:t>
            </w:r>
            <w:proofErr w:type="gramEnd"/>
            <w:r w:rsidRPr="00B76958">
              <w:rPr>
                <w:rFonts w:ascii="Times New Roman" w:eastAsia="Times New Roman" w:hAnsi="Times New Roman" w:cs="Times New Roman"/>
                <w:sz w:val="24"/>
              </w:rPr>
              <w:t xml:space="preserve">, переулок </w:t>
            </w:r>
            <w:proofErr w:type="spellStart"/>
            <w:r w:rsidRPr="00B76958">
              <w:rPr>
                <w:rFonts w:ascii="Times New Roman" w:eastAsia="Times New Roman" w:hAnsi="Times New Roman" w:cs="Times New Roman"/>
                <w:sz w:val="24"/>
              </w:rPr>
              <w:t>Черниковский</w:t>
            </w:r>
            <w:proofErr w:type="spellEnd"/>
            <w:r w:rsidRPr="00B7695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EF7686" w:rsidRDefault="00B76958" w:rsidP="00B76958">
            <w:r w:rsidRPr="00B76958">
              <w:rPr>
                <w:rFonts w:ascii="Times New Roman" w:eastAsia="Times New Roman" w:hAnsi="Times New Roman" w:cs="Times New Roman"/>
                <w:sz w:val="24"/>
              </w:rPr>
              <w:t>д. 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7743CA">
            <w:pPr>
              <w:ind w:left="2"/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>Аренда</w:t>
            </w:r>
            <w:r w:rsidR="006952B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686" w:rsidRDefault="00303EF8">
            <w:pPr>
              <w:ind w:left="2"/>
            </w:pPr>
            <w:r w:rsidRPr="00303EF8">
              <w:rPr>
                <w:rFonts w:ascii="Times New Roman" w:eastAsia="Times New Roman" w:hAnsi="Times New Roman" w:cs="Times New Roman"/>
                <w:sz w:val="24"/>
              </w:rPr>
              <w:t xml:space="preserve">Договор № </w:t>
            </w:r>
            <w:proofErr w:type="spellStart"/>
            <w:r w:rsidRPr="00303EF8">
              <w:rPr>
                <w:rFonts w:ascii="Times New Roman" w:eastAsia="Times New Roman" w:hAnsi="Times New Roman" w:cs="Times New Roman"/>
                <w:sz w:val="24"/>
              </w:rPr>
              <w:t>ДОЖиКБ</w:t>
            </w:r>
            <w:proofErr w:type="spellEnd"/>
            <w:r w:rsidRPr="00303EF8">
              <w:rPr>
                <w:rFonts w:ascii="Times New Roman" w:eastAsia="Times New Roman" w:hAnsi="Times New Roman" w:cs="Times New Roman"/>
                <w:sz w:val="24"/>
              </w:rPr>
              <w:t>/22/2 от 18.01.2022 г.</w:t>
            </w:r>
          </w:p>
        </w:tc>
      </w:tr>
      <w:tr w:rsidR="007743CA" w:rsidTr="003F3D54">
        <w:tblPrEx>
          <w:tblCellMar>
            <w:left w:w="74" w:type="dxa"/>
            <w:right w:w="78" w:type="dxa"/>
          </w:tblCellMar>
        </w:tblPrEx>
        <w:trPr>
          <w:trHeight w:val="304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Default="0060584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Default="007743C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>Основное общее образование, среднее общее образование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Default="00EA1A36" w:rsidP="007743CA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A1A36">
              <w:rPr>
                <w:rFonts w:ascii="Times New Roman" w:eastAsia="Times New Roman" w:hAnsi="Times New Roman" w:cs="Times New Roman"/>
                <w:sz w:val="24"/>
              </w:rPr>
              <w:t>Помещения хозяйственно-бытового назначения № 3,4,5,6,7</w:t>
            </w:r>
          </w:p>
          <w:p w:rsidR="00EA1A36" w:rsidRPr="00EA1A36" w:rsidRDefault="00EA1A36" w:rsidP="00EA1A36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(первый этаж) -площадь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13,4</w:t>
            </w:r>
            <w:r w:rsidRPr="00EA1A36">
              <w:rPr>
                <w:rFonts w:ascii="Times New Roman" w:eastAsia="Times New Roman" w:hAnsi="Times New Roman" w:cs="Times New Roman"/>
                <w:sz w:val="24"/>
              </w:rPr>
              <w:t>кв.м.</w:t>
            </w:r>
            <w:proofErr w:type="gramEnd"/>
            <w:r w:rsidRPr="00EA1A36">
              <w:rPr>
                <w:rFonts w:ascii="Times New Roman" w:eastAsia="Times New Roman" w:hAnsi="Times New Roman" w:cs="Times New Roman"/>
                <w:sz w:val="24"/>
              </w:rPr>
              <w:t xml:space="preserve">, оборудованный в соответствии с требованиями СанПиН </w:t>
            </w:r>
          </w:p>
          <w:p w:rsidR="00EA1A36" w:rsidRDefault="00EA1A36" w:rsidP="00EA1A36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A1A36">
              <w:rPr>
                <w:rFonts w:ascii="Times New Roman" w:eastAsia="Times New Roman" w:hAnsi="Times New Roman" w:cs="Times New Roman"/>
                <w:sz w:val="24"/>
              </w:rPr>
              <w:t>2.4.2.2821-10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Pr="007743CA" w:rsidRDefault="007743CA" w:rsidP="007743C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300013, Тульская область, г. Тула, </w:t>
            </w:r>
            <w:proofErr w:type="gramStart"/>
            <w:r w:rsidRPr="007743CA">
              <w:rPr>
                <w:rFonts w:ascii="Times New Roman" w:eastAsia="Times New Roman" w:hAnsi="Times New Roman" w:cs="Times New Roman"/>
                <w:sz w:val="24"/>
              </w:rPr>
              <w:t>Центральный  район</w:t>
            </w:r>
            <w:proofErr w:type="gramEnd"/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, переулок </w:t>
            </w:r>
            <w:proofErr w:type="spellStart"/>
            <w:r w:rsidRPr="007743CA">
              <w:rPr>
                <w:rFonts w:ascii="Times New Roman" w:eastAsia="Times New Roman" w:hAnsi="Times New Roman" w:cs="Times New Roman"/>
                <w:sz w:val="24"/>
              </w:rPr>
              <w:t>Черниковский</w:t>
            </w:r>
            <w:proofErr w:type="spellEnd"/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7743CA" w:rsidRPr="00B76958" w:rsidRDefault="007743CA" w:rsidP="007743C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>д. 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Pr="007743CA" w:rsidRDefault="007743C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>Аренда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Pr="003F3D54" w:rsidRDefault="00303EF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303EF8">
              <w:rPr>
                <w:rFonts w:ascii="Times New Roman" w:eastAsia="Times New Roman" w:hAnsi="Times New Roman" w:cs="Times New Roman"/>
                <w:sz w:val="24"/>
              </w:rPr>
              <w:t xml:space="preserve">Договор № </w:t>
            </w:r>
            <w:proofErr w:type="spellStart"/>
            <w:r w:rsidRPr="00303EF8">
              <w:rPr>
                <w:rFonts w:ascii="Times New Roman" w:eastAsia="Times New Roman" w:hAnsi="Times New Roman" w:cs="Times New Roman"/>
                <w:sz w:val="24"/>
              </w:rPr>
              <w:t>ДОЖиКБ</w:t>
            </w:r>
            <w:proofErr w:type="spellEnd"/>
            <w:r w:rsidRPr="00303EF8">
              <w:rPr>
                <w:rFonts w:ascii="Times New Roman" w:eastAsia="Times New Roman" w:hAnsi="Times New Roman" w:cs="Times New Roman"/>
                <w:sz w:val="24"/>
              </w:rPr>
              <w:t>/22/2 от 18.01.2022 г.</w:t>
            </w:r>
          </w:p>
        </w:tc>
      </w:tr>
      <w:tr w:rsidR="007743CA" w:rsidTr="003F3D54">
        <w:tblPrEx>
          <w:tblCellMar>
            <w:left w:w="74" w:type="dxa"/>
            <w:right w:w="78" w:type="dxa"/>
          </w:tblCellMar>
        </w:tblPrEx>
        <w:trPr>
          <w:trHeight w:val="304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Default="0060584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8.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Default="007743C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>Основное общее образование, среднее общее образование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A36" w:rsidRPr="00EA1A36" w:rsidRDefault="00EA1A36" w:rsidP="00EA1A36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A1A36">
              <w:rPr>
                <w:rFonts w:ascii="Times New Roman" w:eastAsia="Times New Roman" w:hAnsi="Times New Roman" w:cs="Times New Roman"/>
                <w:sz w:val="24"/>
              </w:rPr>
              <w:t xml:space="preserve">Учебная аудитория № </w:t>
            </w:r>
          </w:p>
          <w:p w:rsidR="00EA1A36" w:rsidRPr="00EA1A36" w:rsidRDefault="00EA1A36" w:rsidP="00EA1A36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3,4,6,7,8,10,15</w:t>
            </w:r>
            <w:r w:rsidRPr="00EA1A36"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</w:rPr>
              <w:t>второй</w:t>
            </w:r>
            <w:r w:rsidRPr="00EA1A36">
              <w:rPr>
                <w:rFonts w:ascii="Times New Roman" w:eastAsia="Times New Roman" w:hAnsi="Times New Roman" w:cs="Times New Roman"/>
                <w:sz w:val="24"/>
              </w:rPr>
              <w:t xml:space="preserve"> этаж) -площадь </w:t>
            </w:r>
            <w:r>
              <w:rPr>
                <w:rFonts w:ascii="Times New Roman" w:eastAsia="Times New Roman" w:hAnsi="Times New Roman" w:cs="Times New Roman"/>
                <w:sz w:val="24"/>
              </w:rPr>
              <w:t>137,5</w:t>
            </w:r>
            <w:r w:rsidRPr="00EA1A3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EA1A36">
              <w:rPr>
                <w:rFonts w:ascii="Times New Roman" w:eastAsia="Times New Roman" w:hAnsi="Times New Roman" w:cs="Times New Roman"/>
                <w:sz w:val="24"/>
              </w:rPr>
              <w:t>кв.м</w:t>
            </w:r>
            <w:proofErr w:type="spellEnd"/>
            <w:r w:rsidRPr="00EA1A36">
              <w:rPr>
                <w:rFonts w:ascii="Times New Roman" w:eastAsia="Times New Roman" w:hAnsi="Times New Roman" w:cs="Times New Roman"/>
                <w:sz w:val="24"/>
              </w:rPr>
              <w:t xml:space="preserve">., оборудованный в соответствии с </w:t>
            </w:r>
          </w:p>
          <w:p w:rsidR="00EA1A36" w:rsidRPr="00EA1A36" w:rsidRDefault="00EA1A36" w:rsidP="00EA1A36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A1A36">
              <w:rPr>
                <w:rFonts w:ascii="Times New Roman" w:eastAsia="Times New Roman" w:hAnsi="Times New Roman" w:cs="Times New Roman"/>
                <w:sz w:val="24"/>
              </w:rPr>
              <w:t xml:space="preserve">требованиями СанПиН </w:t>
            </w:r>
          </w:p>
          <w:p w:rsidR="007743CA" w:rsidRDefault="00EA1A36" w:rsidP="00EA1A36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A1A36">
              <w:rPr>
                <w:rFonts w:ascii="Times New Roman" w:eastAsia="Times New Roman" w:hAnsi="Times New Roman" w:cs="Times New Roman"/>
                <w:sz w:val="24"/>
              </w:rPr>
              <w:t>2.4.2.2821-10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Pr="007743CA" w:rsidRDefault="007743CA" w:rsidP="007743C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300013, Тульская область, г. Тула, </w:t>
            </w:r>
            <w:proofErr w:type="gramStart"/>
            <w:r w:rsidRPr="007743CA">
              <w:rPr>
                <w:rFonts w:ascii="Times New Roman" w:eastAsia="Times New Roman" w:hAnsi="Times New Roman" w:cs="Times New Roman"/>
                <w:sz w:val="24"/>
              </w:rPr>
              <w:t>Центральный  район</w:t>
            </w:r>
            <w:proofErr w:type="gramEnd"/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, переулок </w:t>
            </w:r>
            <w:proofErr w:type="spellStart"/>
            <w:r w:rsidRPr="007743CA">
              <w:rPr>
                <w:rFonts w:ascii="Times New Roman" w:eastAsia="Times New Roman" w:hAnsi="Times New Roman" w:cs="Times New Roman"/>
                <w:sz w:val="24"/>
              </w:rPr>
              <w:t>Черниковский</w:t>
            </w:r>
            <w:proofErr w:type="spellEnd"/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7743CA" w:rsidRPr="00B76958" w:rsidRDefault="007743CA" w:rsidP="007743C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>д. 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Pr="007743CA" w:rsidRDefault="007743C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>Аренда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Pr="003F3D54" w:rsidRDefault="00303EF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303EF8">
              <w:rPr>
                <w:rFonts w:ascii="Times New Roman" w:eastAsia="Times New Roman" w:hAnsi="Times New Roman" w:cs="Times New Roman"/>
                <w:sz w:val="24"/>
              </w:rPr>
              <w:t xml:space="preserve">Договор № </w:t>
            </w:r>
            <w:proofErr w:type="spellStart"/>
            <w:r w:rsidRPr="00303EF8">
              <w:rPr>
                <w:rFonts w:ascii="Times New Roman" w:eastAsia="Times New Roman" w:hAnsi="Times New Roman" w:cs="Times New Roman"/>
                <w:sz w:val="24"/>
              </w:rPr>
              <w:t>ДОЖиКБ</w:t>
            </w:r>
            <w:proofErr w:type="spellEnd"/>
            <w:r w:rsidRPr="00303EF8">
              <w:rPr>
                <w:rFonts w:ascii="Times New Roman" w:eastAsia="Times New Roman" w:hAnsi="Times New Roman" w:cs="Times New Roman"/>
                <w:sz w:val="24"/>
              </w:rPr>
              <w:t>/22/2 от 18.01.2022 г.</w:t>
            </w:r>
          </w:p>
        </w:tc>
      </w:tr>
      <w:tr w:rsidR="007743CA" w:rsidTr="003F3D54">
        <w:tblPrEx>
          <w:tblCellMar>
            <w:left w:w="74" w:type="dxa"/>
            <w:right w:w="78" w:type="dxa"/>
          </w:tblCellMar>
        </w:tblPrEx>
        <w:trPr>
          <w:trHeight w:val="304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Default="0060584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Default="007743C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>Основное общее образование, среднее общее образование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A36" w:rsidRPr="00EA1A36" w:rsidRDefault="00EA1A36" w:rsidP="00EA1A36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A1A36">
              <w:rPr>
                <w:rFonts w:ascii="Times New Roman" w:eastAsia="Times New Roman" w:hAnsi="Times New Roman" w:cs="Times New Roman"/>
                <w:sz w:val="24"/>
              </w:rPr>
              <w:t>Административный пом</w:t>
            </w:r>
            <w:r w:rsidR="00605847">
              <w:rPr>
                <w:rFonts w:ascii="Times New Roman" w:eastAsia="Times New Roman" w:hAnsi="Times New Roman" w:cs="Times New Roman"/>
                <w:sz w:val="24"/>
              </w:rPr>
              <w:t>ещения № 1,2</w:t>
            </w:r>
          </w:p>
          <w:p w:rsidR="00EA1A36" w:rsidRPr="00EA1A36" w:rsidRDefault="00EA1A36" w:rsidP="00EA1A36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A1A36"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второй этаж) -площадь </w:t>
            </w:r>
            <w:r w:rsidR="00605847">
              <w:rPr>
                <w:rFonts w:ascii="Times New Roman" w:eastAsia="Times New Roman" w:hAnsi="Times New Roman" w:cs="Times New Roman"/>
                <w:sz w:val="24"/>
              </w:rPr>
              <w:t>25.9</w:t>
            </w:r>
            <w:r w:rsidRPr="00EA1A36">
              <w:rPr>
                <w:rFonts w:ascii="Times New Roman" w:eastAsia="Times New Roman" w:hAnsi="Times New Roman" w:cs="Times New Roman"/>
                <w:sz w:val="24"/>
              </w:rPr>
              <w:t xml:space="preserve">кв.м., оборудованный в соответствии с требованиями СанПиН </w:t>
            </w:r>
          </w:p>
          <w:p w:rsidR="007743CA" w:rsidRDefault="00EA1A36" w:rsidP="00EA1A36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A1A36">
              <w:rPr>
                <w:rFonts w:ascii="Times New Roman" w:eastAsia="Times New Roman" w:hAnsi="Times New Roman" w:cs="Times New Roman"/>
                <w:sz w:val="24"/>
              </w:rPr>
              <w:t>2.4.2.2821-10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Pr="007743CA" w:rsidRDefault="007743CA" w:rsidP="007743C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300013, Тульская область, г. Тула, </w:t>
            </w:r>
            <w:proofErr w:type="gramStart"/>
            <w:r w:rsidRPr="007743CA">
              <w:rPr>
                <w:rFonts w:ascii="Times New Roman" w:eastAsia="Times New Roman" w:hAnsi="Times New Roman" w:cs="Times New Roman"/>
                <w:sz w:val="24"/>
              </w:rPr>
              <w:t>Центральный  район</w:t>
            </w:r>
            <w:proofErr w:type="gramEnd"/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, переулок </w:t>
            </w:r>
            <w:proofErr w:type="spellStart"/>
            <w:r w:rsidRPr="007743CA">
              <w:rPr>
                <w:rFonts w:ascii="Times New Roman" w:eastAsia="Times New Roman" w:hAnsi="Times New Roman" w:cs="Times New Roman"/>
                <w:sz w:val="24"/>
              </w:rPr>
              <w:t>Черниковский</w:t>
            </w:r>
            <w:proofErr w:type="spellEnd"/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7743CA" w:rsidRPr="00B76958" w:rsidRDefault="007743CA" w:rsidP="007743C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>д. 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Pr="007743CA" w:rsidRDefault="007743C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>Аренда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Pr="003F3D54" w:rsidRDefault="00303EF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303EF8">
              <w:rPr>
                <w:rFonts w:ascii="Times New Roman" w:eastAsia="Times New Roman" w:hAnsi="Times New Roman" w:cs="Times New Roman"/>
                <w:sz w:val="24"/>
              </w:rPr>
              <w:t xml:space="preserve">Договор № </w:t>
            </w:r>
            <w:proofErr w:type="spellStart"/>
            <w:r w:rsidRPr="00303EF8">
              <w:rPr>
                <w:rFonts w:ascii="Times New Roman" w:eastAsia="Times New Roman" w:hAnsi="Times New Roman" w:cs="Times New Roman"/>
                <w:sz w:val="24"/>
              </w:rPr>
              <w:t>ДОЖиКБ</w:t>
            </w:r>
            <w:proofErr w:type="spellEnd"/>
            <w:r w:rsidRPr="00303EF8">
              <w:rPr>
                <w:rFonts w:ascii="Times New Roman" w:eastAsia="Times New Roman" w:hAnsi="Times New Roman" w:cs="Times New Roman"/>
                <w:sz w:val="24"/>
              </w:rPr>
              <w:t>/22/2 от 18.01.2022 г.</w:t>
            </w:r>
          </w:p>
        </w:tc>
      </w:tr>
      <w:tr w:rsidR="007743CA" w:rsidTr="003F3D54">
        <w:tblPrEx>
          <w:tblCellMar>
            <w:left w:w="74" w:type="dxa"/>
            <w:right w:w="78" w:type="dxa"/>
          </w:tblCellMar>
        </w:tblPrEx>
        <w:trPr>
          <w:trHeight w:val="304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Default="0060584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="007743C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Default="007743C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>Основное общее образование, среднее общее образование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847" w:rsidRDefault="00EA1A36" w:rsidP="00EA1A36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A1A36">
              <w:rPr>
                <w:rFonts w:ascii="Times New Roman" w:eastAsia="Times New Roman" w:hAnsi="Times New Roman" w:cs="Times New Roman"/>
                <w:sz w:val="24"/>
              </w:rPr>
              <w:t>Помещения хозяйственно</w:t>
            </w:r>
            <w:r w:rsidR="00605847">
              <w:rPr>
                <w:rFonts w:ascii="Times New Roman" w:eastAsia="Times New Roman" w:hAnsi="Times New Roman" w:cs="Times New Roman"/>
                <w:sz w:val="24"/>
              </w:rPr>
              <w:t xml:space="preserve">-бытового назначения   </w:t>
            </w:r>
          </w:p>
          <w:p w:rsidR="00EA1A36" w:rsidRPr="00EA1A36" w:rsidRDefault="00EA1A36" w:rsidP="00EA1A36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 12,13,14</w:t>
            </w:r>
            <w:r w:rsidR="00605847">
              <w:rPr>
                <w:rFonts w:ascii="Times New Roman" w:eastAsia="Times New Roman" w:hAnsi="Times New Roman" w:cs="Times New Roman"/>
                <w:sz w:val="24"/>
              </w:rPr>
              <w:t>,11</w:t>
            </w:r>
          </w:p>
          <w:p w:rsidR="00EA1A36" w:rsidRPr="00EA1A36" w:rsidRDefault="00605847" w:rsidP="00EA1A36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(второй этаж) -площадь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12,5</w:t>
            </w:r>
            <w:r w:rsidR="00EA1A36" w:rsidRPr="00EA1A36">
              <w:rPr>
                <w:rFonts w:ascii="Times New Roman" w:eastAsia="Times New Roman" w:hAnsi="Times New Roman" w:cs="Times New Roman"/>
                <w:sz w:val="24"/>
              </w:rPr>
              <w:t>кв.м.</w:t>
            </w:r>
            <w:proofErr w:type="gramEnd"/>
            <w:r w:rsidR="00EA1A36" w:rsidRPr="00EA1A36">
              <w:rPr>
                <w:rFonts w:ascii="Times New Roman" w:eastAsia="Times New Roman" w:hAnsi="Times New Roman" w:cs="Times New Roman"/>
                <w:sz w:val="24"/>
              </w:rPr>
              <w:t xml:space="preserve">, оборудованный в соответствии с требованиями СанПиН </w:t>
            </w:r>
          </w:p>
          <w:p w:rsidR="007743CA" w:rsidRDefault="00EA1A36" w:rsidP="00EA1A36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A1A36">
              <w:rPr>
                <w:rFonts w:ascii="Times New Roman" w:eastAsia="Times New Roman" w:hAnsi="Times New Roman" w:cs="Times New Roman"/>
                <w:sz w:val="24"/>
              </w:rPr>
              <w:t>2.4.2.2821-10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Pr="007743CA" w:rsidRDefault="007743CA" w:rsidP="007743C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300013, Тульская область, г. Тула, </w:t>
            </w:r>
            <w:proofErr w:type="gramStart"/>
            <w:r w:rsidRPr="007743CA">
              <w:rPr>
                <w:rFonts w:ascii="Times New Roman" w:eastAsia="Times New Roman" w:hAnsi="Times New Roman" w:cs="Times New Roman"/>
                <w:sz w:val="24"/>
              </w:rPr>
              <w:t>Центральный  район</w:t>
            </w:r>
            <w:proofErr w:type="gramEnd"/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, переулок </w:t>
            </w:r>
            <w:proofErr w:type="spellStart"/>
            <w:r w:rsidRPr="007743CA">
              <w:rPr>
                <w:rFonts w:ascii="Times New Roman" w:eastAsia="Times New Roman" w:hAnsi="Times New Roman" w:cs="Times New Roman"/>
                <w:sz w:val="24"/>
              </w:rPr>
              <w:t>Черниковский</w:t>
            </w:r>
            <w:proofErr w:type="spellEnd"/>
            <w:r w:rsidRPr="007743CA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7743CA" w:rsidRPr="00B76958" w:rsidRDefault="007743CA" w:rsidP="007743C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>д. 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Pr="007743CA" w:rsidRDefault="007743CA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7743CA">
              <w:rPr>
                <w:rFonts w:ascii="Times New Roman" w:eastAsia="Times New Roman" w:hAnsi="Times New Roman" w:cs="Times New Roman"/>
                <w:sz w:val="24"/>
              </w:rPr>
              <w:t>Аренда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CA" w:rsidRPr="003F3D54" w:rsidRDefault="00303EF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303EF8">
              <w:rPr>
                <w:rFonts w:ascii="Times New Roman" w:eastAsia="Times New Roman" w:hAnsi="Times New Roman" w:cs="Times New Roman"/>
                <w:sz w:val="24"/>
              </w:rPr>
              <w:t xml:space="preserve">Договор № </w:t>
            </w:r>
            <w:proofErr w:type="spellStart"/>
            <w:r w:rsidRPr="00303EF8">
              <w:rPr>
                <w:rFonts w:ascii="Times New Roman" w:eastAsia="Times New Roman" w:hAnsi="Times New Roman" w:cs="Times New Roman"/>
                <w:sz w:val="24"/>
              </w:rPr>
              <w:t>ДОЖиКБ</w:t>
            </w:r>
            <w:proofErr w:type="spellEnd"/>
            <w:r w:rsidRPr="00303EF8">
              <w:rPr>
                <w:rFonts w:ascii="Times New Roman" w:eastAsia="Times New Roman" w:hAnsi="Times New Roman" w:cs="Times New Roman"/>
                <w:sz w:val="24"/>
              </w:rPr>
              <w:t>/22/2 от 18.01.2022 г.</w:t>
            </w:r>
          </w:p>
        </w:tc>
      </w:tr>
    </w:tbl>
    <w:p w:rsidR="00EF7686" w:rsidRDefault="00EF7686" w:rsidP="00605847">
      <w:pPr>
        <w:spacing w:after="0"/>
        <w:jc w:val="both"/>
      </w:pPr>
    </w:p>
    <w:sectPr w:rsidR="00EF7686">
      <w:footerReference w:type="even" r:id="rId6"/>
      <w:footerReference w:type="default" r:id="rId7"/>
      <w:footerReference w:type="first" r:id="rId8"/>
      <w:pgSz w:w="16838" w:h="11906" w:orient="landscape"/>
      <w:pgMar w:top="1217" w:right="1283" w:bottom="881" w:left="1133" w:header="720" w:footer="49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7A4" w:rsidRDefault="004B67A4">
      <w:pPr>
        <w:spacing w:after="0" w:line="240" w:lineRule="auto"/>
      </w:pPr>
      <w:r>
        <w:separator/>
      </w:r>
    </w:p>
  </w:endnote>
  <w:endnote w:type="continuationSeparator" w:id="0">
    <w:p w:rsidR="004B67A4" w:rsidRDefault="004B6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86" w:rsidRDefault="006952B3">
    <w:pPr>
      <w:spacing w:after="166"/>
      <w:ind w:left="153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7092696</wp:posOffset>
              </wp:positionV>
              <wp:extent cx="9290304" cy="18288"/>
              <wp:effectExtent l="0" t="0" r="0" b="0"/>
              <wp:wrapSquare wrapText="bothSides"/>
              <wp:docPr id="12260" name="Group 122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90304" cy="18288"/>
                        <a:chOff x="0" y="0"/>
                        <a:chExt cx="9290304" cy="18288"/>
                      </a:xfrm>
                    </wpg:grpSpPr>
                    <wps:wsp>
                      <wps:cNvPr id="12793" name="Shape 12793"/>
                      <wps:cNvSpPr/>
                      <wps:spPr>
                        <a:xfrm>
                          <a:off x="0" y="0"/>
                          <a:ext cx="929030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290304" h="18288">
                              <a:moveTo>
                                <a:pt x="0" y="0"/>
                              </a:moveTo>
                              <a:lnTo>
                                <a:pt x="9290304" y="0"/>
                              </a:lnTo>
                              <a:lnTo>
                                <a:pt x="929030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574C54B" id="Group 12260" o:spid="_x0000_s1026" style="position:absolute;margin-left:55.2pt;margin-top:558.5pt;width:731.5pt;height:1.45pt;z-index:251658240;mso-position-horizontal-relative:page;mso-position-vertical-relative:page" coordsize="92903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I36eAIAAF8GAAAOAAAAZHJzL2Uyb0RvYy54bWykVc1u2zAMvg/YOwi+L3bSoU2MJD2sWy7D&#10;VqzdAyiyZBvQHyQlTt5+FG0rRrp1QJuDTVMfKfLjT9b3JyXJkTvfGr3J5rMiI1wzU7W63mS/n799&#10;WmbEB6orKo3mm+zMfXa//fhh3dmSL0xjZMUdASfal53dZE0ItsxzzxquqJ8ZyzUcCuMUDfDp6rxy&#10;tAPvSuaLorjNO+Mq6wzj3oP2oT/MtuhfCM7CTyE8D0RuMogt4NPhcx+f+XZNy9pR27RsCIO+IQpF&#10;Ww2XJlcPNFBycO0LV6plzngjwowZlRshWsYxB8hmXlxls3PmYDGXuuxqm2gCaq94erNb9uP46Ehb&#10;Qe0Wi1tgSFMFZcKbSa8Cijpbl4DcOftkH92gqPuvmPVJOBXfkA85IbnnRC4/BcJAuVqsipvic0YY&#10;nM2Xi+WyJ581UKEXVqz5+qpdPl6ax9hSKJ2FNvIXpvz7mHpqqOVYAB/zT0zdrW5GphACTEUVEoPI&#10;RJMvPTD2Po5SrrRkBx923CDZ9Pjdh75/q1GizSixkx5FB1Pwav9bGqJdjDKKpJtUqxmLFU+VOfJn&#10;g7hwVTII8nIq9RSVKj82BWBHxPi26G+KTC3yTzR067SV/oPDWU8YEGKq2/UgYPogTwmWOjIBtzAK&#10;m0lIGnDEVRtgZclWxZm5K4qLY/AWG7CvOErhLHmkS+pfXMCY4XBEhXf1/ot05EjjYsIfOqfSNnTQ&#10;xn6CkAYoyugn2otWyuRyjqZ/c9l7GMDRjuNOTJZFb8mGaPrFCOsFkh7XI0SQjPBmo0Oy17DUMcxJ&#10;tlHcm+qMiwIJgYlEanCLYR7Dxo1rcvqNqMv/wvYPAAAA//8DAFBLAwQUAAYACAAAACEAAvNlZuAA&#10;AAAOAQAADwAAAGRycy9kb3ducmV2LnhtbExPTU/CQBC9m/gfNmPiTbYVEajdEkLUEzERTAy3pTu0&#10;Dd3Zpru05d879aK3eR958166GmwtOmx95UhBPIlAIOXOVFQo+Nq/PSxA+KDJ6NoRKriih1V2e5Pq&#10;xLiePrHbhUJwCPlEKyhDaBIpfV6i1X7iGiTWTq61OjBsC2la3XO4reVjFD1LqyviD6VucFNift5d&#10;rIL3Xvfrafzabc+nzfWwn318b2NU6v5uWL+ACDiEPzOM9bk6ZNzp6C5kvKgZx9ETW8cjnvOq0TKb&#10;T5k7/nLLJcgslf9nZD8AAAD//wMAUEsBAi0AFAAGAAgAAAAhALaDOJL+AAAA4QEAABMAAAAAAAAA&#10;AAAAAAAAAAAAAFtDb250ZW50X1R5cGVzXS54bWxQSwECLQAUAAYACAAAACEAOP0h/9YAAACUAQAA&#10;CwAAAAAAAAAAAAAAAAAvAQAAX3JlbHMvLnJlbHNQSwECLQAUAAYACAAAACEA1iCN+ngCAABfBgAA&#10;DgAAAAAAAAAAAAAAAAAuAgAAZHJzL2Uyb0RvYy54bWxQSwECLQAUAAYACAAAACEAAvNlZuAAAAAO&#10;AQAADwAAAAAAAAAAAAAAAADSBAAAZHJzL2Rvd25yZXYueG1sUEsFBgAAAAAEAAQA8wAAAN8FAAAA&#10;AA==&#10;">
              <v:shape id="Shape 12793" o:spid="_x0000_s1027" style="position:absolute;width:92903;height:182;visibility:visible;mso-wrap-style:square;v-text-anchor:top" coordsize="9290304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NbesMA&#10;AADeAAAADwAAAGRycy9kb3ducmV2LnhtbERPTWvCQBC9C/6HZYTedKNCTVNX0dKGHgQxlp6H7JgE&#10;s7Nhd9X033cFwds83ucs171pxZWcbywrmE4SEMSl1Q1XCn6OX+MUhA/IGlvLpOCPPKxXw8ESM21v&#10;fKBrESoRQ9hnqKAOocuk9GVNBv3EdsSRO1lnMEToKqkd3mK4aeUsSV6lwYZjQ40dfdRUnouLUZDP&#10;t4VZTHO3++0/L1We7nP0UqmXUb95BxGoD0/xw/2t4/zZ4m0O93fiD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NbesMAAADeAAAADwAAAAAAAAAAAAAAAACYAgAAZHJzL2Rv&#10;d25yZXYueG1sUEsFBgAAAAAEAAQA9QAAAIgDAAAAAA==&#10;" path="m,l9290304,r,18288l,18288,,e" fillcolor="black" stroked="f" strokeweight="0">
                <v:stroke miterlimit="83231f" joinstyle="miter"/>
                <v:path arrowok="t" textboxrect="0,0,9290304,18288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"/>
      </w:rPr>
      <w:t xml:space="preserve"> </w:t>
    </w:r>
  </w:p>
  <w:p w:rsidR="00EF7686" w:rsidRDefault="006952B3">
    <w:pPr>
      <w:spacing w:after="0"/>
      <w:ind w:left="15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86" w:rsidRDefault="006952B3">
    <w:pPr>
      <w:spacing w:after="166"/>
      <w:ind w:left="153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7092696</wp:posOffset>
              </wp:positionV>
              <wp:extent cx="9290304" cy="18288"/>
              <wp:effectExtent l="0" t="0" r="0" b="0"/>
              <wp:wrapSquare wrapText="bothSides"/>
              <wp:docPr id="12249" name="Group 122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90304" cy="18288"/>
                        <a:chOff x="0" y="0"/>
                        <a:chExt cx="9290304" cy="18288"/>
                      </a:xfrm>
                    </wpg:grpSpPr>
                    <wps:wsp>
                      <wps:cNvPr id="12792" name="Shape 12792"/>
                      <wps:cNvSpPr/>
                      <wps:spPr>
                        <a:xfrm>
                          <a:off x="0" y="0"/>
                          <a:ext cx="929030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290304" h="18288">
                              <a:moveTo>
                                <a:pt x="0" y="0"/>
                              </a:moveTo>
                              <a:lnTo>
                                <a:pt x="9290304" y="0"/>
                              </a:lnTo>
                              <a:lnTo>
                                <a:pt x="929030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A01A31E" id="Group 12249" o:spid="_x0000_s1026" style="position:absolute;margin-left:55.2pt;margin-top:558.5pt;width:731.5pt;height:1.45pt;z-index:251659264;mso-position-horizontal-relative:page;mso-position-vertical-relative:page" coordsize="92903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9VKeAIAAF8GAAAOAAAAZHJzL2Uyb0RvYy54bWykVc1u2zAMvg/YOwi+r3a8Yk2MJD2sWy/D&#10;VqzdAyiyZBvQHyQlTt5+FG0rRtp1QJuDTVMfKfLjT9a3RyXJgTvfGb3JFldFRrhmpu50s8n+PH3/&#10;tMyID1TXVBrNN9mJ++x2+/HDurcVL01rZM0dASfaV73dZG0Itspzz1quqL8ylms4FMYpGuDTNXnt&#10;aA/elczLoviS98bV1hnGvQft3XCYbdG/EJyFX0J4HojcZBBbwKfD5y4+8+2aVo2jtu3YGAZ9QxSK&#10;dhouTa7uaKBk77pnrlTHnPFGhCtmVG6E6BjHHCCbRXGRzb0ze4u5NFXf2EQTUHvB05vdsp+HB0e6&#10;GmpXlterjGiqoEx4MxlUQFFvmwqQ984+2gc3KprhK2Z9FE7FN+RDjkjuKZHLj4EwUK7KVfG5uM4I&#10;g7PFslwuB/JZCxV6ZsXab6/a5dOleYwthdJbaCN/Zsq/j6nHllqOBfAx/8TUzaqcmEIIMBVVSAwi&#10;E02+8sDY+zhKudKK7X245wbJpocfPgz9W08SbSeJHfUkOpiCV/vf0hDtYpRRJP2sWu1UrHiqzIE/&#10;GcSFi5JBkOdTqeeoVPmpKQA7Iaa3RX9zZGqRf6Jhnuet9B8cznrCgBBT3a5HAdMHeU6w1JEJuIVR&#10;2ExC0oAjrroAK0t2Ks7MTVGcHYO32IBDxVEKJ8kjXVL/5gLGDIcjKrxrdl+lIwcaFxP+0DmVtqWj&#10;NvYThDRCUUY/0V50UiaXCzR9yeXgYQRHO447MVkWgyUboxkWI6wXSHpajxBBMsKbjQ7JXsNSxzBn&#10;2UZxZ+oTLgokBCYSqcEthnmMGzeuyfk3os7/C9u/AAAA//8DAFBLAwQUAAYACAAAACEAAvNlZuAA&#10;AAAOAQAADwAAAGRycy9kb3ducmV2LnhtbExPTU/CQBC9m/gfNmPiTbYVEajdEkLUEzERTAy3pTu0&#10;Dd3Zpru05d879aK3eR958166GmwtOmx95UhBPIlAIOXOVFQo+Nq/PSxA+KDJ6NoRKriih1V2e5Pq&#10;xLiePrHbhUJwCPlEKyhDaBIpfV6i1X7iGiTWTq61OjBsC2la3XO4reVjFD1LqyviD6VucFNift5d&#10;rIL3Xvfrafzabc+nzfWwn318b2NU6v5uWL+ACDiEPzOM9bk6ZNzp6C5kvKgZx9ETW8cjnvOq0TKb&#10;T5k7/nLLJcgslf9nZD8AAAD//wMAUEsBAi0AFAAGAAgAAAAhALaDOJL+AAAA4QEAABMAAAAAAAAA&#10;AAAAAAAAAAAAAFtDb250ZW50X1R5cGVzXS54bWxQSwECLQAUAAYACAAAACEAOP0h/9YAAACUAQAA&#10;CwAAAAAAAAAAAAAAAAAvAQAAX3JlbHMvLnJlbHNQSwECLQAUAAYACAAAACEAbyvVSngCAABfBgAA&#10;DgAAAAAAAAAAAAAAAAAuAgAAZHJzL2Uyb0RvYy54bWxQSwECLQAUAAYACAAAACEAAvNlZuAAAAAO&#10;AQAADwAAAAAAAAAAAAAAAADSBAAAZHJzL2Rvd25yZXYueG1sUEsFBgAAAAAEAAQA8wAAAN8FAAAA&#10;AA==&#10;">
              <v:shape id="Shape 12792" o:spid="_x0000_s1027" style="position:absolute;width:92903;height:182;visibility:visible;mso-wrap-style:square;v-text-anchor:top" coordsize="9290304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/+4cMA&#10;AADeAAAADwAAAGRycy9kb3ducmV2LnhtbERPTWvCQBC9F/wPywi91Y0pVI2uYksbPBTEKJ6H7JgE&#10;s7Nhd9X037uC0Ns83ucsVr1pxZWcbywrGI8SEMSl1Q1XCg77n7cpCB+QNbaWScEfeVgtBy8LzLS9&#10;8Y6uRahEDGGfoYI6hC6T0pc1GfQj2xFH7mSdwRChq6R2eIvhppVpknxIgw3Hhho7+qqpPBcXoyB/&#10;/yzMZJy732P/fany6TZHL5V6HfbrOYhAffgXP90bHeenk1kKj3fiD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/+4cMAAADeAAAADwAAAAAAAAAAAAAAAACYAgAAZHJzL2Rv&#10;d25yZXYueG1sUEsFBgAAAAAEAAQA9QAAAIgDAAAAAA==&#10;" path="m,l9290304,r,18288l,18288,,e" fillcolor="black" stroked="f" strokeweight="0">
                <v:stroke miterlimit="83231f" joinstyle="miter"/>
                <v:path arrowok="t" textboxrect="0,0,9290304,18288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"/>
      </w:rPr>
      <w:t xml:space="preserve"> </w:t>
    </w:r>
  </w:p>
  <w:p w:rsidR="00EF7686" w:rsidRDefault="006952B3">
    <w:pPr>
      <w:spacing w:after="0"/>
      <w:ind w:left="15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51510">
      <w:rPr>
        <w:noProof/>
      </w:rPr>
      <w:t>9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86" w:rsidRDefault="006952B3">
    <w:pPr>
      <w:spacing w:after="166"/>
      <w:ind w:left="153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7092696</wp:posOffset>
              </wp:positionV>
              <wp:extent cx="9290304" cy="18288"/>
              <wp:effectExtent l="0" t="0" r="0" b="0"/>
              <wp:wrapSquare wrapText="bothSides"/>
              <wp:docPr id="12238" name="Group 122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90304" cy="18288"/>
                        <a:chOff x="0" y="0"/>
                        <a:chExt cx="9290304" cy="18288"/>
                      </a:xfrm>
                    </wpg:grpSpPr>
                    <wps:wsp>
                      <wps:cNvPr id="12791" name="Shape 12791"/>
                      <wps:cNvSpPr/>
                      <wps:spPr>
                        <a:xfrm>
                          <a:off x="0" y="0"/>
                          <a:ext cx="929030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290304" h="18288">
                              <a:moveTo>
                                <a:pt x="0" y="0"/>
                              </a:moveTo>
                              <a:lnTo>
                                <a:pt x="9290304" y="0"/>
                              </a:lnTo>
                              <a:lnTo>
                                <a:pt x="929030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34B9727" id="Group 12238" o:spid="_x0000_s1026" style="position:absolute;margin-left:55.2pt;margin-top:558.5pt;width:731.5pt;height:1.45pt;z-index:251660288;mso-position-horizontal-relative:page;mso-position-vertical-relative:page" coordsize="92903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rAReAIAAF8GAAAOAAAAZHJzL2Uyb0RvYy54bWykVc1u2zAMvg/YOwi+L3bSYU2MJD2sWy7D&#10;VqzdAyiyZBvQHyQlTt5+FG0rRtp1QJuDTVPkJ/LjT9Z3JyXJkTvfGr3J5rMiI1wzU7W63mR/nr5/&#10;WmbEB6orKo3mm+zMfXa3/fhh3dmSL0xjZMUdARDty85usiYEW+a5Zw1X1M+M5RoOhXGKBvh0dV45&#10;2gG6kvmiKL7knXGVdYZx70F73x9mW8QXgrPwSwjPA5GbDGIL+HT43Mdnvl3TsnbUNi0bwqBviELR&#10;VsOlCeqeBkoOrn0GpVrmjDcizJhRuRGiZRxzgGzmxVU2O2cOFnOpy662iSag9oqnN8Oyn8cHR9oK&#10;ardY3ECxNFVQJryZ9CqgqLN1CZY7Zx/tgxsUdf8Vsz4Jp+Ib8iEnJPecyOWnQBgoV4tVcVN8zgiD&#10;s/lysVz25LMGKvTMizXfXvXLx0vzGFsKpbPQRv7ClH8fU48NtRwL4GP+ianb1XxkCk2AqahCYtAy&#10;0eRLD4y9j6OUKy3ZwYcdN0g2Pf7woe/fapRoM0rspEfRwRS82v+WhugXo4wi6SbVasZixVNljvzJ&#10;oF24KhkEeTmVemqVKj82BdiOFuPbIt7UMrXIP61hnqet9B87nPVkA0JMdbseBEwf5CnBUkcm4BZG&#10;YTMJSQOOuGoDrCzZqjgzt0VxAQa02IB9xVEKZ8kjXVL/5gLGDIcjKryr91+lI0caFxP+EJxK29BB&#10;G/sJQhpMUUac6C9aKRPkHF1fguwRBuPox3EnJs+i92RDNP1ihPUCSY/rESJITniz0SH5a1jqGOYk&#10;2yjuTXXGRYGEwEQiNbjFMI9h48Y1Of1Gq8v/wvYvAAAA//8DAFBLAwQUAAYACAAAACEAAvNlZuAA&#10;AAAOAQAADwAAAGRycy9kb3ducmV2LnhtbExPTU/CQBC9m/gfNmPiTbYVEajdEkLUEzERTAy3pTu0&#10;Dd3Zpru05d879aK3eR958166GmwtOmx95UhBPIlAIOXOVFQo+Nq/PSxA+KDJ6NoRKriih1V2e5Pq&#10;xLiePrHbhUJwCPlEKyhDaBIpfV6i1X7iGiTWTq61OjBsC2la3XO4reVjFD1LqyviD6VucFNift5d&#10;rIL3Xvfrafzabc+nzfWwn318b2NU6v5uWL+ACDiEPzOM9bk6ZNzp6C5kvKgZx9ETW8cjnvOq0TKb&#10;T5k7/nLLJcgslf9nZD8AAAD//wMAUEsBAi0AFAAGAAgAAAAhALaDOJL+AAAA4QEAABMAAAAAAAAA&#10;AAAAAAAAAAAAAFtDb250ZW50X1R5cGVzXS54bWxQSwECLQAUAAYACAAAACEAOP0h/9YAAACUAQAA&#10;CwAAAAAAAAAAAAAAAAAvAQAAX3JlbHMvLnJlbHNQSwECLQAUAAYACAAAACEADiawEXgCAABfBgAA&#10;DgAAAAAAAAAAAAAAAAAuAgAAZHJzL2Uyb0RvYy54bWxQSwECLQAUAAYACAAAACEAAvNlZuAAAAAO&#10;AQAADwAAAAAAAAAAAAAAAADSBAAAZHJzL2Rvd25yZXYueG1sUEsFBgAAAAAEAAQA8wAAAN8FAAAA&#10;AA==&#10;">
              <v:shape id="Shape 12791" o:spid="_x0000_s1027" style="position:absolute;width:92903;height:182;visibility:visible;mso-wrap-style:square;v-text-anchor:top" coordsize="9290304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1glsQA&#10;AADeAAAADwAAAGRycy9kb3ducmV2LnhtbERPS2vCQBC+C/0PyxR6000i+EhdQ1ts6EEojeJ5yE6T&#10;0Oxs2F01/vtuoeBtPr7nbIrR9OJCzneWFaSzBARxbXXHjYLj4X26AuEDssbeMim4kYdi+zDZYK7t&#10;lb/oUoVGxBD2OSpoQxhyKX3dkkE/swNx5L6tMxgidI3UDq8x3PQyS5KFNNhxbGhxoLeW6p/qbBSU&#10;89fKLNPS7U/j7tyUq88SvVTq6XF8eQYRaAx38b/7Q8f52XKdwt878Qa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9YJbEAAAA3gAAAA8AAAAAAAAAAAAAAAAAmAIAAGRycy9k&#10;b3ducmV2LnhtbFBLBQYAAAAABAAEAPUAAACJAwAAAAA=&#10;" path="m,l9290304,r,18288l,18288,,e" fillcolor="black" stroked="f" strokeweight="0">
                <v:stroke miterlimit="83231f" joinstyle="miter"/>
                <v:path arrowok="t" textboxrect="0,0,9290304,18288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"/>
      </w:rPr>
      <w:t xml:space="preserve"> </w:t>
    </w:r>
  </w:p>
  <w:p w:rsidR="00EF7686" w:rsidRDefault="006952B3">
    <w:pPr>
      <w:spacing w:after="0"/>
      <w:ind w:left="15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7A4" w:rsidRDefault="004B67A4">
      <w:pPr>
        <w:spacing w:after="0" w:line="240" w:lineRule="auto"/>
      </w:pPr>
      <w:r>
        <w:separator/>
      </w:r>
    </w:p>
  </w:footnote>
  <w:footnote w:type="continuationSeparator" w:id="0">
    <w:p w:rsidR="004B67A4" w:rsidRDefault="004B67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86"/>
    <w:rsid w:val="0000173B"/>
    <w:rsid w:val="00082B6E"/>
    <w:rsid w:val="000B3D99"/>
    <w:rsid w:val="001E4DD9"/>
    <w:rsid w:val="00251510"/>
    <w:rsid w:val="00270EDC"/>
    <w:rsid w:val="002826C3"/>
    <w:rsid w:val="00303EF8"/>
    <w:rsid w:val="003F3D54"/>
    <w:rsid w:val="004B67A4"/>
    <w:rsid w:val="004C7DD5"/>
    <w:rsid w:val="00605847"/>
    <w:rsid w:val="006952B3"/>
    <w:rsid w:val="007743CA"/>
    <w:rsid w:val="00906742"/>
    <w:rsid w:val="009D29D2"/>
    <w:rsid w:val="00B42FD7"/>
    <w:rsid w:val="00B76958"/>
    <w:rsid w:val="00E0348E"/>
    <w:rsid w:val="00EA1A36"/>
    <w:rsid w:val="00EF7686"/>
    <w:rsid w:val="00F8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3FF6204-2624-4643-9795-CB6F2414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01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173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Elena.Potapova</dc:creator>
  <cp:keywords/>
  <cp:lastModifiedBy>Пользователь Windows</cp:lastModifiedBy>
  <cp:revision>6</cp:revision>
  <cp:lastPrinted>2021-04-06T11:06:00Z</cp:lastPrinted>
  <dcterms:created xsi:type="dcterms:W3CDTF">2021-04-06T09:24:00Z</dcterms:created>
  <dcterms:modified xsi:type="dcterms:W3CDTF">2022-11-18T10:51:00Z</dcterms:modified>
</cp:coreProperties>
</file>